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62F" w:rsidRDefault="0000562F" w:rsidP="00544CAB">
      <w:pPr>
        <w:jc w:val="center"/>
        <w:rPr>
          <w:b/>
          <w:sz w:val="28"/>
          <w:szCs w:val="28"/>
        </w:rPr>
      </w:pPr>
      <w:bookmarkStart w:id="0" w:name="_GoBack"/>
      <w:bookmarkEnd w:id="0"/>
    </w:p>
    <w:p w:rsidR="00F87C36" w:rsidRDefault="00F87C36" w:rsidP="00F87C36">
      <w:pPr>
        <w:ind w:right="320"/>
        <w:jc w:val="center"/>
        <w:rPr>
          <w:b/>
          <w:bCs/>
          <w:sz w:val="28"/>
          <w:szCs w:val="28"/>
        </w:rPr>
      </w:pPr>
    </w:p>
    <w:p w:rsidR="00F87C36" w:rsidRDefault="00F87C36" w:rsidP="00F87C36">
      <w:pPr>
        <w:ind w:right="320"/>
        <w:jc w:val="center"/>
        <w:rPr>
          <w:b/>
          <w:bCs/>
          <w:sz w:val="28"/>
          <w:szCs w:val="28"/>
        </w:rPr>
      </w:pPr>
    </w:p>
    <w:p w:rsidR="00F87C36" w:rsidRDefault="00F87C36" w:rsidP="00F87C36">
      <w:pPr>
        <w:ind w:right="320"/>
        <w:jc w:val="center"/>
        <w:rPr>
          <w:b/>
          <w:bCs/>
          <w:sz w:val="28"/>
          <w:szCs w:val="28"/>
        </w:rPr>
      </w:pPr>
    </w:p>
    <w:p w:rsidR="00F87C36" w:rsidRDefault="00F87C36" w:rsidP="00F87C36">
      <w:pPr>
        <w:ind w:right="320"/>
        <w:jc w:val="center"/>
        <w:rPr>
          <w:b/>
          <w:bCs/>
          <w:sz w:val="28"/>
          <w:szCs w:val="28"/>
        </w:rPr>
      </w:pPr>
    </w:p>
    <w:p w:rsidR="00F87C36" w:rsidRDefault="00F87C36" w:rsidP="00F87C36">
      <w:pPr>
        <w:ind w:right="320"/>
        <w:jc w:val="center"/>
        <w:rPr>
          <w:b/>
          <w:bCs/>
          <w:sz w:val="28"/>
          <w:szCs w:val="28"/>
        </w:rPr>
      </w:pPr>
    </w:p>
    <w:p w:rsidR="00F87C36" w:rsidRDefault="00F87C36" w:rsidP="00F87C36">
      <w:pPr>
        <w:ind w:right="320"/>
        <w:jc w:val="center"/>
        <w:rPr>
          <w:b/>
          <w:bCs/>
          <w:sz w:val="28"/>
          <w:szCs w:val="28"/>
        </w:rPr>
      </w:pPr>
    </w:p>
    <w:p w:rsidR="00F87C36" w:rsidRDefault="00F87C36" w:rsidP="00F87C36">
      <w:pPr>
        <w:ind w:right="320"/>
        <w:jc w:val="center"/>
        <w:rPr>
          <w:b/>
          <w:bCs/>
          <w:sz w:val="28"/>
          <w:szCs w:val="28"/>
        </w:rPr>
      </w:pPr>
    </w:p>
    <w:p w:rsidR="00F87C36" w:rsidRDefault="00F87C36" w:rsidP="00F87C36">
      <w:pPr>
        <w:ind w:right="320"/>
        <w:jc w:val="center"/>
        <w:rPr>
          <w:b/>
          <w:bCs/>
          <w:sz w:val="28"/>
          <w:szCs w:val="28"/>
        </w:rPr>
      </w:pPr>
    </w:p>
    <w:p w:rsidR="00F87C36" w:rsidRPr="00BA535C" w:rsidRDefault="00F87C36" w:rsidP="00F87C36">
      <w:pPr>
        <w:ind w:right="320"/>
        <w:jc w:val="center"/>
        <w:rPr>
          <w:sz w:val="32"/>
          <w:szCs w:val="32"/>
        </w:rPr>
      </w:pPr>
      <w:r w:rsidRPr="00BA535C">
        <w:rPr>
          <w:b/>
          <w:bCs/>
          <w:sz w:val="32"/>
          <w:szCs w:val="32"/>
        </w:rPr>
        <w:t>РАБОЧАЯ ПРОГРАММА</w:t>
      </w:r>
    </w:p>
    <w:p w:rsidR="00F87C36" w:rsidRDefault="00F87C36" w:rsidP="00F87C36">
      <w:pPr>
        <w:spacing w:line="198" w:lineRule="exact"/>
      </w:pPr>
    </w:p>
    <w:p w:rsidR="00F87C36" w:rsidRDefault="00F87C36" w:rsidP="00F87C36">
      <w:pPr>
        <w:ind w:right="320"/>
        <w:jc w:val="center"/>
        <w:rPr>
          <w:sz w:val="20"/>
          <w:szCs w:val="20"/>
        </w:rPr>
      </w:pPr>
      <w:r>
        <w:rPr>
          <w:b/>
          <w:bCs/>
          <w:sz w:val="28"/>
          <w:szCs w:val="28"/>
        </w:rPr>
        <w:t>ПО УЧЕБНОМУ ПРЕДМЕТУ</w:t>
      </w:r>
    </w:p>
    <w:p w:rsidR="00F87C36" w:rsidRDefault="00F87C36" w:rsidP="00F87C36">
      <w:pPr>
        <w:spacing w:line="202" w:lineRule="exact"/>
      </w:pPr>
    </w:p>
    <w:p w:rsidR="00F87C36" w:rsidRDefault="00F87C36" w:rsidP="00F87C36">
      <w:pPr>
        <w:ind w:right="320"/>
        <w:jc w:val="center"/>
        <w:rPr>
          <w:sz w:val="20"/>
          <w:szCs w:val="20"/>
        </w:rPr>
      </w:pPr>
      <w:r>
        <w:rPr>
          <w:b/>
          <w:bCs/>
          <w:sz w:val="28"/>
          <w:szCs w:val="28"/>
        </w:rPr>
        <w:t>«ОСНОВЫ СОЦИАЛЬНОЙ ЖИЗНИ»</w:t>
      </w:r>
    </w:p>
    <w:p w:rsidR="00F87C36" w:rsidRDefault="00F87C36" w:rsidP="00F87C36">
      <w:pPr>
        <w:spacing w:line="198" w:lineRule="exact"/>
      </w:pPr>
    </w:p>
    <w:p w:rsidR="00F87C36" w:rsidRDefault="00C37107" w:rsidP="00F87C36">
      <w:pPr>
        <w:ind w:right="320"/>
        <w:jc w:val="center"/>
        <w:rPr>
          <w:sz w:val="20"/>
          <w:szCs w:val="20"/>
        </w:rPr>
      </w:pPr>
      <w:r>
        <w:rPr>
          <w:b/>
          <w:bCs/>
          <w:sz w:val="28"/>
          <w:szCs w:val="28"/>
        </w:rPr>
        <w:t>ДЛЯ УЧАЩИХСЯ 8</w:t>
      </w:r>
      <w:r w:rsidR="00F87C36">
        <w:rPr>
          <w:b/>
          <w:bCs/>
          <w:sz w:val="28"/>
          <w:szCs w:val="28"/>
        </w:rPr>
        <w:t xml:space="preserve"> КЛАССА</w:t>
      </w:r>
    </w:p>
    <w:p w:rsidR="00F87C36" w:rsidRDefault="00F87C36" w:rsidP="00F87C36">
      <w:pPr>
        <w:spacing w:line="200" w:lineRule="exact"/>
      </w:pPr>
    </w:p>
    <w:p w:rsidR="00F87C36" w:rsidRDefault="00F87C36" w:rsidP="00F87C36">
      <w:pPr>
        <w:spacing w:line="362" w:lineRule="exact"/>
      </w:pPr>
    </w:p>
    <w:p w:rsidR="00F87C36" w:rsidRDefault="00F87C36" w:rsidP="00F87C36">
      <w:pPr>
        <w:ind w:left="2640"/>
        <w:rPr>
          <w:sz w:val="20"/>
          <w:szCs w:val="20"/>
        </w:rPr>
      </w:pPr>
      <w:proofErr w:type="gramStart"/>
      <w:r>
        <w:rPr>
          <w:sz w:val="28"/>
          <w:szCs w:val="28"/>
        </w:rPr>
        <w:t>Разработана</w:t>
      </w:r>
      <w:proofErr w:type="gramEnd"/>
      <w:r>
        <w:rPr>
          <w:sz w:val="28"/>
          <w:szCs w:val="28"/>
        </w:rPr>
        <w:t xml:space="preserve"> и реализуется в соответствии</w:t>
      </w:r>
    </w:p>
    <w:p w:rsidR="00F87C36" w:rsidRDefault="00F87C36" w:rsidP="00F87C36">
      <w:pPr>
        <w:spacing w:line="12" w:lineRule="exact"/>
      </w:pPr>
    </w:p>
    <w:p w:rsidR="00F87C36" w:rsidRDefault="00F87C36" w:rsidP="00F87C36">
      <w:pPr>
        <w:numPr>
          <w:ilvl w:val="0"/>
          <w:numId w:val="9"/>
        </w:numPr>
        <w:tabs>
          <w:tab w:val="left" w:pos="1595"/>
        </w:tabs>
        <w:spacing w:line="232" w:lineRule="auto"/>
        <w:ind w:left="2600" w:right="1020" w:hanging="1195"/>
        <w:rPr>
          <w:sz w:val="28"/>
          <w:szCs w:val="28"/>
        </w:rPr>
      </w:pPr>
      <w:r>
        <w:rPr>
          <w:sz w:val="28"/>
          <w:szCs w:val="28"/>
        </w:rPr>
        <w:t xml:space="preserve">ФГОС образования </w:t>
      </w:r>
      <w:proofErr w:type="gramStart"/>
      <w:r>
        <w:rPr>
          <w:sz w:val="28"/>
          <w:szCs w:val="28"/>
        </w:rPr>
        <w:t>обучающихся</w:t>
      </w:r>
      <w:proofErr w:type="gramEnd"/>
      <w:r>
        <w:rPr>
          <w:sz w:val="28"/>
          <w:szCs w:val="28"/>
        </w:rPr>
        <w:t xml:space="preserve"> с умственной отсталостью (интеллектуальными нарушениями),</w:t>
      </w:r>
    </w:p>
    <w:p w:rsidR="00F87C36" w:rsidRDefault="00F87C36" w:rsidP="00F87C36">
      <w:pPr>
        <w:spacing w:line="1" w:lineRule="exact"/>
        <w:rPr>
          <w:sz w:val="28"/>
          <w:szCs w:val="28"/>
        </w:rPr>
      </w:pPr>
    </w:p>
    <w:p w:rsidR="00F87C36" w:rsidRDefault="00F87C36" w:rsidP="00F87C36">
      <w:pPr>
        <w:spacing w:line="237" w:lineRule="auto"/>
        <w:ind w:left="4580"/>
        <w:rPr>
          <w:sz w:val="28"/>
          <w:szCs w:val="28"/>
        </w:rPr>
      </w:pPr>
      <w:r>
        <w:rPr>
          <w:sz w:val="28"/>
          <w:szCs w:val="28"/>
        </w:rPr>
        <w:t>вариант 1</w:t>
      </w:r>
    </w:p>
    <w:p w:rsidR="00F87C36" w:rsidRDefault="00F87C36" w:rsidP="00F87C36">
      <w:pPr>
        <w:spacing w:line="200" w:lineRule="exact"/>
        <w:rPr>
          <w:rFonts w:eastAsiaTheme="minorEastAsia"/>
        </w:rPr>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91"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00" w:lineRule="exact"/>
      </w:pPr>
    </w:p>
    <w:p w:rsidR="00F87C36" w:rsidRDefault="00F87C36" w:rsidP="00F87C36">
      <w:pPr>
        <w:spacing w:line="235" w:lineRule="exact"/>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F87C36" w:rsidP="00F87C36">
      <w:pPr>
        <w:ind w:right="320"/>
        <w:jc w:val="center"/>
      </w:pPr>
    </w:p>
    <w:p w:rsidR="00F87C36" w:rsidRDefault="00185F60" w:rsidP="00185F60">
      <w:pPr>
        <w:ind w:right="320"/>
        <w:jc w:val="center"/>
        <w:rPr>
          <w:sz w:val="20"/>
          <w:szCs w:val="20"/>
        </w:rPr>
        <w:sectPr w:rsidR="00F87C36">
          <w:pgSz w:w="11900" w:h="16836"/>
          <w:pgMar w:top="1440" w:right="568" w:bottom="730" w:left="1440" w:header="0" w:footer="0" w:gutter="0"/>
          <w:cols w:space="720"/>
        </w:sectPr>
      </w:pPr>
      <w:r>
        <w:t>Ейск , 2023</w:t>
      </w:r>
    </w:p>
    <w:p w:rsidR="005A004B" w:rsidRPr="00E72170" w:rsidRDefault="005A004B" w:rsidP="00E72170">
      <w:pPr>
        <w:spacing w:line="276" w:lineRule="auto"/>
        <w:jc w:val="center"/>
        <w:rPr>
          <w:b/>
        </w:rPr>
      </w:pPr>
      <w:r w:rsidRPr="00E72170">
        <w:rPr>
          <w:b/>
        </w:rPr>
        <w:lastRenderedPageBreak/>
        <w:t>Пояснительная записка.</w:t>
      </w:r>
    </w:p>
    <w:p w:rsidR="00C37107" w:rsidRPr="00E72170" w:rsidRDefault="00C37107" w:rsidP="00E72170">
      <w:pPr>
        <w:widowControl w:val="0"/>
        <w:autoSpaceDE w:val="0"/>
        <w:autoSpaceDN w:val="0"/>
        <w:spacing w:before="1" w:line="276" w:lineRule="auto"/>
        <w:ind w:left="119" w:right="200" w:firstLine="720"/>
        <w:jc w:val="both"/>
        <w:rPr>
          <w:lang w:eastAsia="en-US"/>
        </w:rPr>
      </w:pPr>
      <w:r w:rsidRPr="00E72170">
        <w:rPr>
          <w:lang w:eastAsia="en-US"/>
        </w:rPr>
        <w:t>Цель учебного предмета "Основы социальной жизни" заключается в дальнейшем развитии и</w:t>
      </w:r>
      <w:r w:rsidRPr="00E72170">
        <w:rPr>
          <w:spacing w:val="-57"/>
          <w:lang w:eastAsia="en-US"/>
        </w:rPr>
        <w:t xml:space="preserve"> </w:t>
      </w:r>
      <w:r w:rsidRPr="00E72170">
        <w:rPr>
          <w:lang w:eastAsia="en-US"/>
        </w:rPr>
        <w:t>совершенствовании социальной (жизненной) компетенции, навыков самостоятельной, независимой</w:t>
      </w:r>
      <w:r w:rsidR="00E72170" w:rsidRPr="00E72170">
        <w:rPr>
          <w:lang w:eastAsia="en-US"/>
        </w:rPr>
        <w:t xml:space="preserve"> </w:t>
      </w:r>
      <w:r w:rsidRPr="00E72170">
        <w:rPr>
          <w:spacing w:val="-57"/>
          <w:lang w:eastAsia="en-US"/>
        </w:rPr>
        <w:t xml:space="preserve"> </w:t>
      </w:r>
      <w:r w:rsidRPr="00E72170">
        <w:rPr>
          <w:lang w:eastAsia="en-US"/>
        </w:rPr>
        <w:t>жизни.</w:t>
      </w:r>
    </w:p>
    <w:p w:rsidR="00E72170" w:rsidRPr="00E72170" w:rsidRDefault="00E72170" w:rsidP="00E72170">
      <w:pPr>
        <w:spacing w:line="276" w:lineRule="auto"/>
        <w:ind w:left="7" w:firstLine="568"/>
        <w:jc w:val="both"/>
      </w:pPr>
      <w:r w:rsidRPr="00E72170">
        <w:t>Программа «Основы социальной жизни» предназначена для учащихся 7 классов с легкой степенью умственной отсталости (интеллектуальными нарушениями) и разработана на основе следующих документов:</w:t>
      </w:r>
    </w:p>
    <w:p w:rsidR="00E72170" w:rsidRPr="00E72170" w:rsidRDefault="00E72170" w:rsidP="00E72170">
      <w:pPr>
        <w:numPr>
          <w:ilvl w:val="0"/>
          <w:numId w:val="20"/>
        </w:numPr>
        <w:spacing w:line="276" w:lineRule="auto"/>
        <w:ind w:left="0" w:right="3" w:firstLine="851"/>
        <w:jc w:val="both"/>
        <w:rPr>
          <w:rFonts w:eastAsia="Calibri"/>
        </w:rPr>
      </w:pPr>
      <w:r w:rsidRPr="00E72170">
        <w:rPr>
          <w:rFonts w:eastAsia="Calibri"/>
        </w:rPr>
        <w:t xml:space="preserve">Федеральный закон Российской Федерации «Об образовании в Российской Федерации» N 273-ФЗ (в ред. Федеральных законов от 07.05.2013 N 99-ФЗ, от 23.07.2013 N 203-ФЗ), </w:t>
      </w:r>
    </w:p>
    <w:p w:rsidR="00E72170" w:rsidRPr="00E72170" w:rsidRDefault="00E72170" w:rsidP="00E72170">
      <w:pPr>
        <w:numPr>
          <w:ilvl w:val="0"/>
          <w:numId w:val="20"/>
        </w:numPr>
        <w:spacing w:line="276" w:lineRule="auto"/>
        <w:ind w:left="0" w:right="3" w:firstLine="851"/>
        <w:jc w:val="both"/>
        <w:rPr>
          <w:rFonts w:eastAsia="Calibri"/>
        </w:rPr>
      </w:pPr>
      <w:r w:rsidRPr="00E72170">
        <w:rPr>
          <w:rFonts w:eastAsia="Calibri"/>
        </w:rPr>
        <w:t xml:space="preserve">Приказ Министерства образования и науки Российской Федерации от 19 декабря 2014 года № 1599 «Об утверждении федерального государственного образовательного стандарта образования </w:t>
      </w:r>
      <w:proofErr w:type="gramStart"/>
      <w:r w:rsidRPr="00E72170">
        <w:rPr>
          <w:rFonts w:eastAsia="Calibri"/>
        </w:rPr>
        <w:t>обучающихся</w:t>
      </w:r>
      <w:proofErr w:type="gramEnd"/>
      <w:r w:rsidRPr="00E72170">
        <w:rPr>
          <w:rFonts w:eastAsia="Calibri"/>
        </w:rPr>
        <w:t xml:space="preserve"> с умственной отсталостью (интеллектуальными нарушениями),</w:t>
      </w:r>
    </w:p>
    <w:p w:rsidR="00E72170" w:rsidRPr="00E72170" w:rsidRDefault="00E72170" w:rsidP="00E72170">
      <w:pPr>
        <w:numPr>
          <w:ilvl w:val="0"/>
          <w:numId w:val="20"/>
        </w:numPr>
        <w:spacing w:line="276" w:lineRule="auto"/>
        <w:ind w:left="0" w:right="3" w:firstLine="851"/>
        <w:jc w:val="both"/>
        <w:rPr>
          <w:rFonts w:eastAsia="Calibri"/>
        </w:rPr>
      </w:pPr>
      <w:r w:rsidRPr="00E72170">
        <w:rPr>
          <w:rFonts w:eastAsia="Calibri"/>
        </w:rPr>
        <w:t xml:space="preserve">Приказ Министерства образования и науки Российской Федерации от 24 ноября 2022 года №1026 «Об утверждении федеральной адаптированной общеобразовательной программы для </w:t>
      </w:r>
      <w:proofErr w:type="gramStart"/>
      <w:r w:rsidRPr="00E72170">
        <w:rPr>
          <w:rFonts w:eastAsia="Calibri"/>
        </w:rPr>
        <w:t>обучающихся</w:t>
      </w:r>
      <w:proofErr w:type="gramEnd"/>
      <w:r w:rsidRPr="00E72170">
        <w:rPr>
          <w:rFonts w:eastAsia="Calibri"/>
        </w:rPr>
        <w:t xml:space="preserve"> с умственной отсталостью (интеллектуальными нарушениями),</w:t>
      </w:r>
    </w:p>
    <w:p w:rsidR="00E72170" w:rsidRPr="00E72170" w:rsidRDefault="00E72170" w:rsidP="00E72170">
      <w:pPr>
        <w:numPr>
          <w:ilvl w:val="0"/>
          <w:numId w:val="21"/>
        </w:numPr>
        <w:spacing w:line="276" w:lineRule="auto"/>
        <w:ind w:left="0" w:right="3" w:firstLine="851"/>
        <w:jc w:val="both"/>
        <w:rPr>
          <w:rFonts w:eastAsia="Calibri"/>
        </w:rPr>
      </w:pPr>
      <w:r w:rsidRPr="00E72170">
        <w:rPr>
          <w:rFonts w:eastAsia="Calibri"/>
        </w:rPr>
        <w:t>Постановление Главного государственного санитарного врача РФ от 28.09.2020  №28 «Об утверждении санитарных правил СП 2.4. 3648-20 «Санитарно – эпидемиологические требования к организациям обучения и воспитания, отдыха и оздоровления детей и молодежи»;</w:t>
      </w:r>
    </w:p>
    <w:p w:rsidR="00E72170" w:rsidRPr="00E72170" w:rsidRDefault="00E72170" w:rsidP="00E72170">
      <w:pPr>
        <w:numPr>
          <w:ilvl w:val="0"/>
          <w:numId w:val="21"/>
        </w:numPr>
        <w:spacing w:line="276" w:lineRule="auto"/>
        <w:ind w:left="0" w:right="3" w:firstLine="851"/>
        <w:jc w:val="both"/>
      </w:pPr>
      <w:r w:rsidRPr="00E72170">
        <w:rPr>
          <w:rFonts w:eastAsia="Calibri"/>
        </w:rPr>
        <w:t xml:space="preserve">Постановление Главного государственного санитарного врача РФ от 28.01.2021  №2 «Об утверждении санитарных правил и норм  </w:t>
      </w:r>
      <w:proofErr w:type="spellStart"/>
      <w:r w:rsidRPr="00E72170">
        <w:rPr>
          <w:rFonts w:eastAsia="Calibri"/>
        </w:rPr>
        <w:t>СанПиН</w:t>
      </w:r>
      <w:proofErr w:type="spellEnd"/>
      <w:r w:rsidRPr="00E72170">
        <w:rPr>
          <w:rFonts w:eastAsia="Calibri"/>
        </w:rPr>
        <w:t xml:space="preserve"> 1.2.3685-21 «Гигиенические нормативы и требования к обеспечению безопасности и (или) безвредности для человека факторов среды обитания».</w:t>
      </w:r>
    </w:p>
    <w:p w:rsidR="00BA535C" w:rsidRPr="00BA535C" w:rsidRDefault="00E72170" w:rsidP="00BA535C">
      <w:pPr>
        <w:pStyle w:val="ae"/>
        <w:widowControl/>
        <w:numPr>
          <w:ilvl w:val="0"/>
          <w:numId w:val="19"/>
        </w:numPr>
        <w:autoSpaceDE/>
        <w:autoSpaceDN/>
        <w:adjustRightInd w:val="0"/>
        <w:spacing w:after="200" w:line="276" w:lineRule="auto"/>
        <w:ind w:right="3" w:firstLine="0"/>
        <w:contextualSpacing/>
      </w:pPr>
      <w:r w:rsidRPr="00E72170">
        <w:rPr>
          <w:sz w:val="24"/>
          <w:szCs w:val="24"/>
        </w:rPr>
        <w:t>АООП обучающихся с умственной отсталостью (интеллектуальными нарушениями )  ГКОУ школы № 8 г</w:t>
      </w:r>
      <w:proofErr w:type="gramStart"/>
      <w:r w:rsidRPr="00E72170">
        <w:rPr>
          <w:sz w:val="24"/>
          <w:szCs w:val="24"/>
        </w:rPr>
        <w:t>.Е</w:t>
      </w:r>
      <w:proofErr w:type="gramEnd"/>
      <w:r w:rsidRPr="00E72170">
        <w:rPr>
          <w:sz w:val="24"/>
          <w:szCs w:val="24"/>
        </w:rPr>
        <w:t>йска</w:t>
      </w:r>
    </w:p>
    <w:p w:rsidR="00E72170" w:rsidRPr="00E72170" w:rsidRDefault="00E72170" w:rsidP="00BA535C">
      <w:pPr>
        <w:adjustRightInd w:val="0"/>
        <w:spacing w:after="200" w:line="276" w:lineRule="auto"/>
        <w:ind w:left="1429" w:right="3"/>
        <w:contextualSpacing/>
      </w:pPr>
      <w:r w:rsidRPr="00E72170">
        <w:t xml:space="preserve">Основные задачи, которые призван решать этот учебный предмет: </w:t>
      </w:r>
    </w:p>
    <w:p w:rsidR="00BA535C" w:rsidRDefault="00BA535C" w:rsidP="00BA535C">
      <w:pPr>
        <w:adjustRightInd w:val="0"/>
      </w:pPr>
    </w:p>
    <w:p w:rsidR="00BA535C" w:rsidRDefault="00BA535C" w:rsidP="00BA535C">
      <w:pPr>
        <w:adjustRightInd w:val="0"/>
      </w:pPr>
      <w:r>
        <w:t xml:space="preserve">* </w:t>
      </w:r>
      <w:r w:rsidR="00E72170" w:rsidRPr="00BA535C">
        <w:t xml:space="preserve">расширение кругозора </w:t>
      </w:r>
      <w:proofErr w:type="gramStart"/>
      <w:r w:rsidR="00E72170" w:rsidRPr="00BA535C">
        <w:t>обучающихся</w:t>
      </w:r>
      <w:proofErr w:type="gramEnd"/>
      <w:r w:rsidR="00E72170" w:rsidRPr="00BA535C">
        <w:t xml:space="preserve"> в процессе ознакомления с различными сторонами повседневной жизни;</w:t>
      </w:r>
    </w:p>
    <w:p w:rsidR="00BA535C" w:rsidRDefault="00BA535C" w:rsidP="00BA535C">
      <w:pPr>
        <w:adjustRightInd w:val="0"/>
      </w:pPr>
      <w:r>
        <w:t>*</w:t>
      </w:r>
      <w:r w:rsidR="00E72170" w:rsidRPr="00E72170">
        <w:t>формирование и развитие навыков самообслуживания и трудовых навыков, связанных с ведением домашнего хозяйства;</w:t>
      </w:r>
    </w:p>
    <w:p w:rsidR="00BA535C" w:rsidRDefault="00BA535C" w:rsidP="00BA535C">
      <w:pPr>
        <w:adjustRightInd w:val="0"/>
      </w:pPr>
      <w:r>
        <w:t>*</w:t>
      </w:r>
      <w:r w:rsidR="00E72170" w:rsidRPr="00E72170">
        <w:t>ознакомление с основами экономики ведения домашнего хозяйства и формирование необходимых умений;</w:t>
      </w:r>
    </w:p>
    <w:p w:rsidR="00BA535C" w:rsidRDefault="00BA535C" w:rsidP="00BA535C">
      <w:pPr>
        <w:adjustRightInd w:val="0"/>
      </w:pPr>
      <w:r>
        <w:t>*</w:t>
      </w:r>
      <w:r w:rsidR="00E72170" w:rsidRPr="00E72170">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BA535C" w:rsidRDefault="00BA535C" w:rsidP="00BA535C">
      <w:pPr>
        <w:adjustRightInd w:val="0"/>
      </w:pPr>
      <w:r>
        <w:t>*</w:t>
      </w:r>
      <w:r w:rsidR="00E72170" w:rsidRPr="00E72170">
        <w:t>усвоение морально-этических норм поведения, выработка навыков общения (в том числе с использованием деловых бумаг);</w:t>
      </w:r>
    </w:p>
    <w:p w:rsidR="00E72170" w:rsidRPr="00E72170" w:rsidRDefault="00BA535C" w:rsidP="00BA535C">
      <w:pPr>
        <w:adjustRightInd w:val="0"/>
      </w:pPr>
      <w:r>
        <w:t>*</w:t>
      </w:r>
      <w:r w:rsidR="00E72170" w:rsidRPr="00E72170">
        <w:t>развитие навыков здорового образа жизни; положительных качеств и свойств личности.</w:t>
      </w:r>
    </w:p>
    <w:p w:rsidR="00E72170" w:rsidRPr="00E72170" w:rsidRDefault="00E72170" w:rsidP="00BA535C">
      <w:pPr>
        <w:widowControl w:val="0"/>
        <w:autoSpaceDE w:val="0"/>
        <w:autoSpaceDN w:val="0"/>
        <w:spacing w:before="1" w:line="276" w:lineRule="auto"/>
        <w:ind w:left="119" w:right="200" w:firstLine="720"/>
        <w:rPr>
          <w:lang w:eastAsia="en-US"/>
        </w:rPr>
      </w:pPr>
    </w:p>
    <w:p w:rsidR="00754788" w:rsidRPr="00E72170" w:rsidRDefault="00F87C36" w:rsidP="00E72170">
      <w:pPr>
        <w:spacing w:line="276" w:lineRule="auto"/>
      </w:pPr>
      <w:r w:rsidRPr="00E72170">
        <w:t xml:space="preserve">        </w:t>
      </w:r>
      <w:r w:rsidR="006C55CA" w:rsidRPr="00E72170">
        <w:t xml:space="preserve">Программа по ОСЖ </w:t>
      </w:r>
      <w:r w:rsidR="003A6A84" w:rsidRPr="00E72170">
        <w:t xml:space="preserve"> является компенсаторно-адаптационной. Программа детализирует и раскрывает содержание стандарта, определяет общую стратегию </w:t>
      </w:r>
      <w:r w:rsidR="003A6A84" w:rsidRPr="00E72170">
        <w:lastRenderedPageBreak/>
        <w:t>обучения, воспитания и развития учащихся средствами учебного предмета в со</w:t>
      </w:r>
      <w:r w:rsidR="006C55CA" w:rsidRPr="00E72170">
        <w:t>ответствии с целями изучения ОСЖ</w:t>
      </w:r>
      <w:r w:rsidR="003A6A84" w:rsidRPr="00E72170">
        <w:t>, которые определены стандартом.</w:t>
      </w:r>
      <w:r w:rsidR="00754788" w:rsidRPr="00E72170">
        <w:t xml:space="preserve"> </w:t>
      </w:r>
    </w:p>
    <w:p w:rsidR="003A6A84" w:rsidRPr="00E72170" w:rsidRDefault="00F87C36" w:rsidP="00E72170">
      <w:pPr>
        <w:spacing w:line="276" w:lineRule="auto"/>
      </w:pPr>
      <w:r w:rsidRPr="00E72170">
        <w:t xml:space="preserve">         </w:t>
      </w:r>
      <w:r w:rsidR="00C37107" w:rsidRPr="00E72170">
        <w:t>Программа для 8</w:t>
      </w:r>
      <w:r w:rsidR="009A44E0" w:rsidRPr="00E72170">
        <w:t xml:space="preserve"> </w:t>
      </w:r>
      <w:r w:rsidR="00754788" w:rsidRPr="00E72170">
        <w:t xml:space="preserve"> класса построена по принципу систематичности и последовательности в обучении: опора на имеющиеся знания, умения и навыки, формирование на их базе новых, с расширением и углублением изученных ранее тем. </w:t>
      </w:r>
    </w:p>
    <w:p w:rsidR="002D20DA" w:rsidRPr="00E72170" w:rsidRDefault="00FB0711" w:rsidP="00E72170">
      <w:pPr>
        <w:spacing w:line="276" w:lineRule="auto"/>
      </w:pPr>
      <w:r w:rsidRPr="00E72170">
        <w:t xml:space="preserve">        </w:t>
      </w:r>
      <w:r w:rsidR="002D20DA" w:rsidRPr="00E72170">
        <w:t xml:space="preserve">На </w:t>
      </w:r>
      <w:r w:rsidR="0030293E" w:rsidRPr="00E72170">
        <w:t>каждый</w:t>
      </w:r>
      <w:r w:rsidR="002D20DA" w:rsidRPr="00E72170">
        <w:t xml:space="preserve"> изучаемый </w:t>
      </w:r>
      <w:r w:rsidR="0030293E" w:rsidRPr="00E72170">
        <w:t>раздел отведено</w:t>
      </w:r>
      <w:r w:rsidR="002D20DA" w:rsidRPr="00E72170">
        <w:t xml:space="preserve"> определенное </w:t>
      </w:r>
      <w:proofErr w:type="gramStart"/>
      <w:r w:rsidR="002D20DA" w:rsidRPr="00E72170">
        <w:t>количество</w:t>
      </w:r>
      <w:proofErr w:type="gramEnd"/>
      <w:r w:rsidR="002D20DA" w:rsidRPr="00E72170">
        <w:t xml:space="preserve"> часов указанное в тематическом плане </w:t>
      </w:r>
      <w:proofErr w:type="gramStart"/>
      <w:r w:rsidR="002D20DA" w:rsidRPr="00E72170">
        <w:t>которое</w:t>
      </w:r>
      <w:proofErr w:type="gramEnd"/>
      <w:r w:rsidR="002D20DA" w:rsidRPr="00E72170">
        <w:t xml:space="preserve"> может изменяться на незначительное количество </w:t>
      </w:r>
      <w:r w:rsidR="0030293E" w:rsidRPr="00E72170">
        <w:t>часов,</w:t>
      </w:r>
      <w:r w:rsidR="002D20DA" w:rsidRPr="00E72170">
        <w:t xml:space="preserve"> так как воспитанники коррекционной школы представляют собой весьма разнородную группу детей по сложности дефекта.</w:t>
      </w:r>
    </w:p>
    <w:p w:rsidR="0030293E" w:rsidRPr="00E72170" w:rsidRDefault="002D20DA" w:rsidP="00E72170">
      <w:pPr>
        <w:spacing w:line="276" w:lineRule="auto"/>
        <w:ind w:firstLine="708"/>
      </w:pPr>
      <w:r w:rsidRPr="00E72170">
        <w:t>АООП определяет два уровня овл</w:t>
      </w:r>
      <w:r w:rsidR="00993C92" w:rsidRPr="00E72170">
        <w:t>адения предметными результатами.</w:t>
      </w:r>
    </w:p>
    <w:p w:rsidR="003A6A84" w:rsidRPr="00E72170" w:rsidRDefault="003A6A84" w:rsidP="00E72170">
      <w:pPr>
        <w:spacing w:line="276" w:lineRule="auto"/>
        <w:rPr>
          <w:lang w:eastAsia="en-US"/>
        </w:rPr>
      </w:pPr>
      <w:r w:rsidRPr="00E72170">
        <w:rPr>
          <w:lang w:eastAsia="en-US"/>
        </w:rPr>
        <w:t>Минимальный и достаточный уровни усвоения предметных результатов по предмету «Основы социальной жизни»:</w:t>
      </w:r>
    </w:p>
    <w:p w:rsidR="00C37107" w:rsidRPr="00E72170" w:rsidRDefault="00C37107" w:rsidP="00E72170">
      <w:pPr>
        <w:spacing w:line="276" w:lineRule="auto"/>
        <w:rPr>
          <w:lang w:eastAsia="en-US"/>
        </w:rPr>
      </w:pPr>
    </w:p>
    <w:p w:rsidR="0030293E" w:rsidRPr="00E72170" w:rsidRDefault="0030293E" w:rsidP="006913F5">
      <w:pPr>
        <w:spacing w:line="276" w:lineRule="auto"/>
        <w:jc w:val="center"/>
        <w:rPr>
          <w:b/>
        </w:rPr>
      </w:pPr>
      <w:r w:rsidRPr="00E72170">
        <w:rPr>
          <w:b/>
        </w:rPr>
        <w:t>ОБЩАЯ  ХАРАКТЕРИСТИКА  УЧЕБНОГО ПРЕДМЕТА С УЧЕТОМ ОСОБЕННОСТЕЙ ОСВОЕНИЯ ЕГО УЧАЩИМИСЯ</w:t>
      </w:r>
    </w:p>
    <w:p w:rsidR="0030293E" w:rsidRPr="00E72170" w:rsidRDefault="0030293E" w:rsidP="00E72170">
      <w:pPr>
        <w:spacing w:line="276" w:lineRule="auto"/>
        <w:rPr>
          <w:b/>
        </w:rPr>
      </w:pPr>
    </w:p>
    <w:p w:rsidR="00754788" w:rsidRPr="00E72170" w:rsidRDefault="0030293E" w:rsidP="00E72170">
      <w:pPr>
        <w:spacing w:line="276" w:lineRule="auto"/>
        <w:ind w:firstLine="708"/>
      </w:pPr>
      <w:r w:rsidRPr="00E72170">
        <w:t>В данной программе представлены</w:t>
      </w:r>
      <w:r w:rsidR="00993C92" w:rsidRPr="00E72170">
        <w:t xml:space="preserve"> р</w:t>
      </w:r>
      <w:r w:rsidR="006913F5">
        <w:t>азделы изучения курса  ОСЖ  8</w:t>
      </w:r>
      <w:r w:rsidRPr="00E72170">
        <w:t xml:space="preserve"> класса. В процессе развернутого изложения ма</w:t>
      </w:r>
      <w:r w:rsidR="009A44E0" w:rsidRPr="00E72170">
        <w:t>териала по темам в каждом класс</w:t>
      </w:r>
      <w:r w:rsidRPr="00E72170">
        <w:t xml:space="preserve">е указывается количество часов. Данная программа учитывает особенности познавательной деятельности </w:t>
      </w:r>
      <w:proofErr w:type="gramStart"/>
      <w:r w:rsidRPr="00E72170">
        <w:t>обучающихся</w:t>
      </w:r>
      <w:proofErr w:type="gramEnd"/>
      <w:r w:rsidR="00A360CB" w:rsidRPr="00E72170">
        <w:t xml:space="preserve"> </w:t>
      </w:r>
      <w:r w:rsidRPr="00E72170">
        <w:t xml:space="preserve"> с </w:t>
      </w:r>
      <w:r w:rsidR="00E26E2C" w:rsidRPr="00E72170">
        <w:t xml:space="preserve">ограниченными возможностями здоровья. </w:t>
      </w:r>
      <w:r w:rsidRPr="00E72170">
        <w:t xml:space="preserve"> </w:t>
      </w:r>
      <w:r w:rsidR="00754788" w:rsidRPr="00E72170">
        <w:t xml:space="preserve">Каждый раздел имеет своё продолжение с 5 по 9 класс. Содержание программного материала обусловлено реалиями жизни, окружающими учащихся. Каждый раздел состоит из нескольких тем (2-13) и содержания работы по каждой из них. Время, отведённое на изучение темы, может варьироваться в зависимости от степени  его усвоения учащимися. </w:t>
      </w:r>
    </w:p>
    <w:p w:rsidR="009A44E0" w:rsidRPr="00E72170" w:rsidRDefault="009A44E0" w:rsidP="00E72170">
      <w:pPr>
        <w:spacing w:line="276" w:lineRule="auto"/>
        <w:ind w:firstLine="708"/>
      </w:pPr>
      <w:r w:rsidRPr="00E72170">
        <w:t>Основными формами и методами обучения являются практические работы, экскурсии, сюжетно-ролевые игры, беседы. На занятиях применяются различные наглядные средства обучения.</w:t>
      </w:r>
    </w:p>
    <w:p w:rsidR="009A44E0" w:rsidRPr="00E72170" w:rsidRDefault="009A44E0" w:rsidP="00E72170">
      <w:pPr>
        <w:spacing w:line="276" w:lineRule="auto"/>
        <w:ind w:firstLine="708"/>
      </w:pPr>
      <w:r w:rsidRPr="00E72170">
        <w:t xml:space="preserve"> Все разделы программы предусматривают проведение практических работ или заданий. Каждый ученик, независимо от его интеллектуальных и физических возможностей, должен овладеть основными способами ухода за одеждой, приготовление пищи, научиться составлять деловые бумаги, заполнять различного рода бланки и т.д.</w:t>
      </w:r>
    </w:p>
    <w:p w:rsidR="001C62B1" w:rsidRPr="00E72170" w:rsidRDefault="002D02B3" w:rsidP="00E72170">
      <w:pPr>
        <w:spacing w:line="276" w:lineRule="auto"/>
      </w:pPr>
      <w:r w:rsidRPr="00E72170">
        <w:tab/>
      </w:r>
    </w:p>
    <w:p w:rsidR="0030293E" w:rsidRPr="00E72170" w:rsidRDefault="0030293E" w:rsidP="00E72170">
      <w:pPr>
        <w:spacing w:line="276" w:lineRule="auto"/>
        <w:rPr>
          <w:b/>
        </w:rPr>
      </w:pPr>
      <w:r w:rsidRPr="00E72170">
        <w:rPr>
          <w:b/>
        </w:rPr>
        <w:t>ОПИСАНИЕ МЕСТА УЧЕБНОГО ПРЕДМЕТА В УЧЕБНОМ ПЛАНЕ</w:t>
      </w:r>
    </w:p>
    <w:p w:rsidR="00F87C36" w:rsidRPr="00E72170" w:rsidRDefault="00F87C36" w:rsidP="00E72170">
      <w:pPr>
        <w:spacing w:line="276" w:lineRule="auto"/>
      </w:pPr>
    </w:p>
    <w:p w:rsidR="0030293E" w:rsidRPr="00E72170" w:rsidRDefault="0030293E" w:rsidP="006913F5">
      <w:pPr>
        <w:spacing w:line="276" w:lineRule="auto"/>
      </w:pPr>
      <w:r w:rsidRPr="00E72170">
        <w:t xml:space="preserve">Предмет находится в учебном плане в разделе 1 «Предметные области», в обязательной части </w:t>
      </w:r>
      <w:r w:rsidR="003A6A84" w:rsidRPr="00E72170">
        <w:t xml:space="preserve"> 1.2.13. Основы социальной жизни</w:t>
      </w:r>
      <w:r w:rsidR="006913F5">
        <w:t xml:space="preserve">.  </w:t>
      </w:r>
      <w:r w:rsidR="00993C92" w:rsidRPr="00E72170">
        <w:t xml:space="preserve">Предметная область </w:t>
      </w:r>
      <w:r w:rsidR="003A6A84" w:rsidRPr="00E72170">
        <w:t>«Основы социальной жизни».</w:t>
      </w:r>
    </w:p>
    <w:p w:rsidR="0030293E" w:rsidRPr="00E72170" w:rsidRDefault="0030293E" w:rsidP="00E72170">
      <w:pPr>
        <w:spacing w:line="276" w:lineRule="auto"/>
      </w:pPr>
    </w:p>
    <w:p w:rsidR="0030293E" w:rsidRPr="00E72170" w:rsidRDefault="006913F5" w:rsidP="00E72170">
      <w:pPr>
        <w:spacing w:line="276" w:lineRule="auto"/>
      </w:pPr>
      <w:r>
        <w:t>В 8</w:t>
      </w:r>
      <w:r w:rsidR="002D02B3" w:rsidRPr="00E72170">
        <w:t xml:space="preserve"> </w:t>
      </w:r>
      <w:r w:rsidR="0030293E" w:rsidRPr="00E72170">
        <w:t xml:space="preserve">классе </w:t>
      </w:r>
      <w:r w:rsidR="002D02B3" w:rsidRPr="00E72170">
        <w:t xml:space="preserve"> на ее изучение отводится </w:t>
      </w:r>
      <w:r w:rsidR="00F87C36" w:rsidRPr="00E72170">
        <w:t>2</w:t>
      </w:r>
      <w:r w:rsidR="002D02B3" w:rsidRPr="00E72170">
        <w:t xml:space="preserve"> час</w:t>
      </w:r>
      <w:r w:rsidR="00F87C36" w:rsidRPr="00E72170">
        <w:t>а в неделю, 68 часов</w:t>
      </w:r>
      <w:r w:rsidR="00754788" w:rsidRPr="00E72170">
        <w:t xml:space="preserve"> </w:t>
      </w:r>
      <w:r w:rsidR="0030293E" w:rsidRPr="00E72170">
        <w:t xml:space="preserve"> в год.</w:t>
      </w:r>
    </w:p>
    <w:p w:rsidR="0030293E" w:rsidRPr="00E72170" w:rsidRDefault="0030293E" w:rsidP="00E72170">
      <w:pPr>
        <w:spacing w:line="276" w:lineRule="auto"/>
      </w:pPr>
    </w:p>
    <w:p w:rsidR="001C62B1" w:rsidRPr="00E72170" w:rsidRDefault="001C62B1" w:rsidP="00E72170">
      <w:pPr>
        <w:pStyle w:val="manytext"/>
        <w:spacing w:before="0" w:beforeAutospacing="0" w:after="0" w:afterAutospacing="0" w:line="276" w:lineRule="auto"/>
        <w:rPr>
          <w:rFonts w:ascii="Times New Roman" w:hAnsi="Times New Roman"/>
        </w:rPr>
      </w:pPr>
    </w:p>
    <w:p w:rsidR="00BA535C" w:rsidRDefault="00BA535C" w:rsidP="00E72170">
      <w:pPr>
        <w:pStyle w:val="manytext"/>
        <w:spacing w:before="0" w:beforeAutospacing="0" w:after="0" w:afterAutospacing="0" w:line="276" w:lineRule="auto"/>
        <w:jc w:val="center"/>
        <w:rPr>
          <w:rFonts w:ascii="Times New Roman" w:hAnsi="Times New Roman"/>
          <w:b/>
        </w:rPr>
      </w:pPr>
    </w:p>
    <w:p w:rsidR="00BA535C" w:rsidRDefault="00BA535C" w:rsidP="00E72170">
      <w:pPr>
        <w:pStyle w:val="manytext"/>
        <w:spacing w:before="0" w:beforeAutospacing="0" w:after="0" w:afterAutospacing="0" w:line="276" w:lineRule="auto"/>
        <w:jc w:val="center"/>
        <w:rPr>
          <w:rFonts w:ascii="Times New Roman" w:hAnsi="Times New Roman"/>
          <w:b/>
        </w:rPr>
      </w:pPr>
    </w:p>
    <w:p w:rsidR="00A360CB" w:rsidRPr="00E72170" w:rsidRDefault="00A360CB" w:rsidP="00E72170">
      <w:pPr>
        <w:pStyle w:val="manytext"/>
        <w:spacing w:before="0" w:beforeAutospacing="0" w:after="0" w:afterAutospacing="0" w:line="276" w:lineRule="auto"/>
        <w:jc w:val="center"/>
        <w:rPr>
          <w:rFonts w:ascii="Times New Roman" w:hAnsi="Times New Roman"/>
          <w:b/>
        </w:rPr>
      </w:pPr>
      <w:r w:rsidRPr="00E72170">
        <w:rPr>
          <w:rFonts w:ascii="Times New Roman" w:hAnsi="Times New Roman"/>
          <w:b/>
        </w:rPr>
        <w:lastRenderedPageBreak/>
        <w:t>ЛИЧНОСТНЫЕ И ПРЕДМЕТНЫЕ РЕЗУЛЬТАТЫ ОСВОЕНИЯ КОНКРЕТНОГО УЧЕБНОГО ПРЕДМЕТА</w:t>
      </w:r>
    </w:p>
    <w:p w:rsidR="0064442D" w:rsidRPr="00E72170" w:rsidRDefault="0064442D" w:rsidP="00E72170">
      <w:pPr>
        <w:pStyle w:val="manytext"/>
        <w:spacing w:before="0" w:beforeAutospacing="0" w:after="0" w:afterAutospacing="0" w:line="276" w:lineRule="auto"/>
        <w:jc w:val="center"/>
        <w:rPr>
          <w:rFonts w:ascii="Times New Roman" w:hAnsi="Times New Roman"/>
          <w:b/>
        </w:rPr>
      </w:pPr>
    </w:p>
    <w:p w:rsidR="0030293E" w:rsidRPr="00E72170" w:rsidRDefault="0030293E" w:rsidP="00E72170">
      <w:pPr>
        <w:spacing w:line="276" w:lineRule="auto"/>
        <w:ind w:firstLine="709"/>
        <w:jc w:val="both"/>
        <w:rPr>
          <w:rFonts w:eastAsia="@Arial Unicode MS"/>
        </w:rPr>
      </w:pPr>
      <w:r w:rsidRPr="00E72170">
        <w:rPr>
          <w:rFonts w:eastAsia="@Arial Unicode MS"/>
          <w:b/>
          <w:i/>
        </w:rPr>
        <w:t>Личностные результаты освоения АООП</w:t>
      </w:r>
      <w:r w:rsidRPr="00E72170">
        <w:rPr>
          <w:rFonts w:eastAsia="@Arial Unicode MS"/>
        </w:rPr>
        <w:t xml:space="preserve"> включают индивидуально-личностные качества и социальные (жизненные) компетенции обучающегося, социально значимые ценностные установки.</w:t>
      </w:r>
    </w:p>
    <w:p w:rsidR="0030293E" w:rsidRPr="00E72170" w:rsidRDefault="0030293E" w:rsidP="00E72170">
      <w:pPr>
        <w:spacing w:line="276" w:lineRule="auto"/>
        <w:ind w:firstLine="709"/>
        <w:jc w:val="both"/>
        <w:rPr>
          <w:rFonts w:eastAsia="@Arial Unicode MS"/>
        </w:rPr>
      </w:pPr>
      <w:r w:rsidRPr="00E72170">
        <w:rPr>
          <w:rFonts w:eastAsia="@Arial Unicode MS"/>
        </w:rPr>
        <w:t xml:space="preserve">К личностным результатам освоения АООП относятся: </w:t>
      </w:r>
    </w:p>
    <w:p w:rsidR="0030293E" w:rsidRPr="00E72170" w:rsidRDefault="0030293E" w:rsidP="00E72170">
      <w:pPr>
        <w:spacing w:line="276" w:lineRule="auto"/>
        <w:ind w:firstLine="709"/>
        <w:jc w:val="both"/>
        <w:rPr>
          <w:rFonts w:eastAsia="@Arial Unicode MS"/>
        </w:rPr>
      </w:pPr>
      <w:r w:rsidRPr="00E72170">
        <w:rPr>
          <w:rFonts w:eastAsia="@Arial Unicode MS"/>
        </w:rPr>
        <w:t xml:space="preserve">1) осознание себя как гражданина России; формирование чувства гордости за свою Родину; </w:t>
      </w:r>
    </w:p>
    <w:p w:rsidR="0030293E" w:rsidRPr="00E72170" w:rsidRDefault="0030293E" w:rsidP="00E72170">
      <w:pPr>
        <w:spacing w:line="276" w:lineRule="auto"/>
        <w:ind w:firstLine="709"/>
        <w:jc w:val="both"/>
        <w:rPr>
          <w:rFonts w:eastAsia="@Arial Unicode MS"/>
        </w:rPr>
      </w:pPr>
      <w:r w:rsidRPr="00E72170">
        <w:rPr>
          <w:rFonts w:eastAsia="@Arial Unicode MS"/>
        </w:rPr>
        <w:t xml:space="preserve">2) формирование уважительного отношения к иному мнению, истории и культуре других народов; </w:t>
      </w:r>
    </w:p>
    <w:p w:rsidR="0030293E" w:rsidRPr="00E72170" w:rsidRDefault="0030293E" w:rsidP="00E72170">
      <w:pPr>
        <w:spacing w:line="276" w:lineRule="auto"/>
        <w:ind w:firstLine="709"/>
        <w:jc w:val="both"/>
        <w:rPr>
          <w:rFonts w:eastAsia="@Arial Unicode MS"/>
        </w:rPr>
      </w:pPr>
      <w:r w:rsidRPr="00E72170">
        <w:rPr>
          <w:rFonts w:eastAsia="@Arial Unicode MS"/>
        </w:rPr>
        <w:t>3) развитие адекватных представлений о собственных возможностях, о насущно необходимом жизнеобеспечении;</w:t>
      </w:r>
    </w:p>
    <w:p w:rsidR="0030293E" w:rsidRPr="00E72170" w:rsidRDefault="0030293E" w:rsidP="00E72170">
      <w:pPr>
        <w:spacing w:line="276" w:lineRule="auto"/>
        <w:ind w:firstLine="709"/>
        <w:jc w:val="both"/>
        <w:rPr>
          <w:rFonts w:eastAsia="@Arial Unicode MS"/>
        </w:rPr>
      </w:pPr>
      <w:r w:rsidRPr="00E72170">
        <w:rPr>
          <w:rFonts w:eastAsia="@Arial Unicode MS"/>
        </w:rPr>
        <w:t xml:space="preserve">4) овладение начальными навыками адаптации в динамично изменяющемся и развивающемся мире; </w:t>
      </w:r>
    </w:p>
    <w:p w:rsidR="0030293E" w:rsidRPr="00E72170" w:rsidRDefault="0030293E" w:rsidP="00E72170">
      <w:pPr>
        <w:spacing w:line="276" w:lineRule="auto"/>
        <w:ind w:firstLine="709"/>
        <w:jc w:val="both"/>
        <w:rPr>
          <w:rFonts w:eastAsia="@Arial Unicode MS"/>
        </w:rPr>
      </w:pPr>
      <w:r w:rsidRPr="00E72170">
        <w:rPr>
          <w:rFonts w:eastAsia="@Arial Unicode MS"/>
        </w:rPr>
        <w:t xml:space="preserve">5) овладение социально бытовыми умениями, используемыми в повседневной жизни;  </w:t>
      </w:r>
    </w:p>
    <w:p w:rsidR="0030293E" w:rsidRPr="00E72170" w:rsidRDefault="0030293E" w:rsidP="00E72170">
      <w:pPr>
        <w:spacing w:line="276" w:lineRule="auto"/>
        <w:ind w:firstLine="709"/>
        <w:jc w:val="both"/>
        <w:rPr>
          <w:rFonts w:eastAsia="@Arial Unicode MS"/>
        </w:rPr>
      </w:pPr>
      <w:r w:rsidRPr="00E72170">
        <w:rPr>
          <w:rFonts w:eastAsia="@Arial Unicode MS"/>
        </w:rPr>
        <w:t>6) владение навыками коммуникации и принятыми нормами социального взаимодействия;</w:t>
      </w:r>
    </w:p>
    <w:p w:rsidR="0030293E" w:rsidRPr="00E72170" w:rsidRDefault="0030293E" w:rsidP="00E72170">
      <w:pPr>
        <w:spacing w:line="276" w:lineRule="auto"/>
        <w:ind w:firstLine="709"/>
        <w:jc w:val="both"/>
        <w:rPr>
          <w:rFonts w:eastAsia="@Arial Unicode MS"/>
        </w:rPr>
      </w:pPr>
      <w:r w:rsidRPr="00E72170">
        <w:rPr>
          <w:rFonts w:eastAsia="@Arial Unicode MS"/>
        </w:rPr>
        <w:t>7) способность к осмыслению социального окружения, своего места в нем, принятие соответствующих возрасту ценностей и социальных ролей;</w:t>
      </w:r>
    </w:p>
    <w:p w:rsidR="0030293E" w:rsidRPr="00E72170" w:rsidRDefault="0030293E" w:rsidP="00E72170">
      <w:pPr>
        <w:spacing w:line="276" w:lineRule="auto"/>
        <w:ind w:firstLine="709"/>
        <w:jc w:val="both"/>
        <w:rPr>
          <w:rFonts w:eastAsia="@Arial Unicode MS"/>
        </w:rPr>
      </w:pPr>
      <w:r w:rsidRPr="00E72170">
        <w:rPr>
          <w:rFonts w:eastAsia="@Arial Unicode MS"/>
        </w:rPr>
        <w:t xml:space="preserve">8) принятие и освоение социальной роли </w:t>
      </w:r>
      <w:proofErr w:type="gramStart"/>
      <w:r w:rsidRPr="00E72170">
        <w:rPr>
          <w:rFonts w:eastAsia="@Arial Unicode MS"/>
        </w:rPr>
        <w:t>обучающегося</w:t>
      </w:r>
      <w:proofErr w:type="gramEnd"/>
      <w:r w:rsidRPr="00E72170">
        <w:rPr>
          <w:rFonts w:eastAsia="@Arial Unicode MS"/>
        </w:rPr>
        <w:t xml:space="preserve">, формирование и развитие социально значимых мотивов учебной деятельности; </w:t>
      </w:r>
    </w:p>
    <w:p w:rsidR="0030293E" w:rsidRPr="00E72170" w:rsidRDefault="0030293E" w:rsidP="00E72170">
      <w:pPr>
        <w:spacing w:line="276" w:lineRule="auto"/>
        <w:ind w:firstLine="709"/>
        <w:jc w:val="both"/>
        <w:rPr>
          <w:rFonts w:eastAsia="@Arial Unicode MS"/>
        </w:rPr>
      </w:pPr>
      <w:r w:rsidRPr="00E72170">
        <w:rPr>
          <w:rFonts w:eastAsia="@Arial Unicode MS"/>
        </w:rPr>
        <w:t xml:space="preserve">9) развитие навыков сотрудничества с взрослыми и сверстниками в разных социальных ситуациях; </w:t>
      </w:r>
    </w:p>
    <w:p w:rsidR="0030293E" w:rsidRPr="00E72170" w:rsidRDefault="0030293E" w:rsidP="00E72170">
      <w:pPr>
        <w:spacing w:line="276" w:lineRule="auto"/>
        <w:ind w:firstLine="709"/>
        <w:jc w:val="both"/>
        <w:rPr>
          <w:rFonts w:eastAsia="@Arial Unicode MS"/>
        </w:rPr>
      </w:pPr>
      <w:r w:rsidRPr="00E72170">
        <w:rPr>
          <w:rFonts w:eastAsia="@Arial Unicode MS"/>
        </w:rPr>
        <w:t xml:space="preserve">10) формирование эстетических потребностей, ценностей и чувств; </w:t>
      </w:r>
    </w:p>
    <w:p w:rsidR="0030293E" w:rsidRPr="00E72170" w:rsidRDefault="0030293E" w:rsidP="00E72170">
      <w:pPr>
        <w:spacing w:line="276" w:lineRule="auto"/>
        <w:ind w:firstLine="709"/>
        <w:jc w:val="both"/>
        <w:rPr>
          <w:rFonts w:eastAsia="@Arial Unicode MS"/>
        </w:rPr>
      </w:pPr>
      <w:r w:rsidRPr="00E72170">
        <w:rPr>
          <w:rFonts w:eastAsia="@Arial Unicode MS"/>
        </w:rPr>
        <w:t xml:space="preserve">11) развитие этических чувств, доброжелательности и эмоционально-нравственной отзывчивости, понимания и сопереживания чувствам других людей; </w:t>
      </w:r>
    </w:p>
    <w:p w:rsidR="0030293E" w:rsidRPr="00E72170" w:rsidRDefault="0030293E" w:rsidP="00E72170">
      <w:pPr>
        <w:spacing w:line="276" w:lineRule="auto"/>
        <w:ind w:firstLine="709"/>
        <w:jc w:val="both"/>
        <w:rPr>
          <w:rFonts w:eastAsia="@Arial Unicode MS"/>
        </w:rPr>
      </w:pPr>
      <w:r w:rsidRPr="00E72170">
        <w:rPr>
          <w:rFonts w:eastAsia="@Arial Unicode MS"/>
        </w:rPr>
        <w:t>12)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0293E" w:rsidRPr="00E72170" w:rsidRDefault="0030293E" w:rsidP="00E72170">
      <w:pPr>
        <w:spacing w:line="276" w:lineRule="auto"/>
        <w:ind w:firstLine="709"/>
        <w:jc w:val="both"/>
        <w:rPr>
          <w:rFonts w:eastAsia="@Arial Unicode MS"/>
        </w:rPr>
      </w:pPr>
      <w:r w:rsidRPr="00E72170">
        <w:rPr>
          <w:rFonts w:eastAsia="@Arial Unicode MS"/>
        </w:rPr>
        <w:t>13) формирование готовности к самостоятельной жизни.</w:t>
      </w:r>
    </w:p>
    <w:p w:rsidR="0030293E" w:rsidRPr="00E72170" w:rsidRDefault="0030293E" w:rsidP="00E72170">
      <w:pPr>
        <w:spacing w:line="276" w:lineRule="auto"/>
        <w:ind w:firstLine="709"/>
        <w:jc w:val="both"/>
        <w:rPr>
          <w:rFonts w:eastAsia="@Arial Unicode MS"/>
        </w:rPr>
      </w:pPr>
    </w:p>
    <w:p w:rsidR="0030293E" w:rsidRPr="00E72170" w:rsidRDefault="0030293E" w:rsidP="00E72170">
      <w:pPr>
        <w:spacing w:line="276" w:lineRule="auto"/>
        <w:ind w:firstLine="709"/>
        <w:jc w:val="both"/>
        <w:rPr>
          <w:rFonts w:eastAsia="@Arial Unicode MS"/>
        </w:rPr>
      </w:pPr>
      <w:r w:rsidRPr="00E72170">
        <w:rPr>
          <w:rFonts w:eastAsia="@Arial Unicode MS"/>
        </w:rPr>
        <w:t xml:space="preserve">Предметные результаты освоения АООП включают освоенные </w:t>
      </w:r>
      <w:proofErr w:type="gramStart"/>
      <w:r w:rsidRPr="00E72170">
        <w:rPr>
          <w:rFonts w:eastAsia="@Arial Unicode MS"/>
        </w:rPr>
        <w:t>обучающимися</w:t>
      </w:r>
      <w:proofErr w:type="gramEnd"/>
      <w:r w:rsidRPr="00E72170">
        <w:rPr>
          <w:rFonts w:eastAsia="@Arial Unicode MS"/>
        </w:rPr>
        <w:t xml:space="preserve"> знания и умения, специфичные для каждой предметной области, готовность их применения. Предметные результаты обучающихся с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 </w:t>
      </w:r>
    </w:p>
    <w:p w:rsidR="0030293E" w:rsidRPr="00E72170" w:rsidRDefault="0030293E" w:rsidP="00E72170">
      <w:pPr>
        <w:spacing w:line="276" w:lineRule="auto"/>
        <w:ind w:firstLine="709"/>
        <w:jc w:val="both"/>
        <w:rPr>
          <w:rFonts w:eastAsia="@Arial Unicode MS"/>
        </w:rPr>
      </w:pPr>
      <w:r w:rsidRPr="00E72170">
        <w:rPr>
          <w:rFonts w:eastAsia="@Arial Unicode MS"/>
        </w:rPr>
        <w:t>АООП определяет два уровня овладения предметными результатами: минимальный и достаточный. Достаточный уровень освоения предметных результатов не является обязательным для всех обучающихся.</w:t>
      </w:r>
    </w:p>
    <w:p w:rsidR="0030293E" w:rsidRPr="00E72170" w:rsidRDefault="0030293E" w:rsidP="00E72170">
      <w:pPr>
        <w:spacing w:line="276" w:lineRule="auto"/>
        <w:ind w:firstLine="709"/>
        <w:jc w:val="both"/>
        <w:rPr>
          <w:rFonts w:eastAsia="@Arial Unicode MS"/>
        </w:rPr>
      </w:pPr>
      <w:r w:rsidRPr="00E72170">
        <w:rPr>
          <w:rFonts w:eastAsia="@Arial Unicode MS"/>
        </w:rPr>
        <w:t xml:space="preserve">Минимальный уровень является обязательным для большинства </w:t>
      </w:r>
      <w:proofErr w:type="gramStart"/>
      <w:r w:rsidRPr="00E72170">
        <w:rPr>
          <w:rFonts w:eastAsia="@Arial Unicode MS"/>
        </w:rPr>
        <w:t>обучающихся</w:t>
      </w:r>
      <w:proofErr w:type="gramEnd"/>
      <w:r w:rsidRPr="00E72170">
        <w:rPr>
          <w:rFonts w:eastAsia="@Arial Unicode MS"/>
        </w:rPr>
        <w:t xml:space="preserve"> с умственной отсталостью (интеллектуальными нарушениями). </w:t>
      </w:r>
    </w:p>
    <w:p w:rsidR="0030293E" w:rsidRPr="00E72170" w:rsidRDefault="0030293E" w:rsidP="00E72170">
      <w:pPr>
        <w:spacing w:line="276" w:lineRule="auto"/>
        <w:ind w:firstLine="709"/>
        <w:jc w:val="both"/>
        <w:rPr>
          <w:rFonts w:eastAsia="@Arial Unicode MS"/>
        </w:rPr>
      </w:pPr>
      <w:r w:rsidRPr="00E72170">
        <w:rPr>
          <w:rFonts w:eastAsia="@Arial Unicode MS"/>
        </w:rPr>
        <w:lastRenderedPageBreak/>
        <w:t xml:space="preserve">Вместе с тем, отсутствие достижения этого уровня отдельными обучающимися по отдельным предметам не является препятствием к продолжению образования по варианту программы. </w:t>
      </w:r>
    </w:p>
    <w:p w:rsidR="001C62B1" w:rsidRPr="00E72170" w:rsidRDefault="0030293E" w:rsidP="00E72170">
      <w:pPr>
        <w:spacing w:line="276" w:lineRule="auto"/>
        <w:ind w:firstLine="709"/>
        <w:jc w:val="both"/>
        <w:rPr>
          <w:rFonts w:eastAsia="@Arial Unicode MS"/>
        </w:rPr>
      </w:pPr>
      <w:r w:rsidRPr="00E72170">
        <w:rPr>
          <w:rFonts w:eastAsia="@Arial Unicode MS"/>
        </w:rPr>
        <w:t xml:space="preserve">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w:t>
      </w:r>
      <w:proofErr w:type="spellStart"/>
      <w:r w:rsidRPr="00E72170">
        <w:rPr>
          <w:rFonts w:eastAsia="@Arial Unicode MS"/>
        </w:rPr>
        <w:t>психолого-медико-педагогической</w:t>
      </w:r>
      <w:proofErr w:type="spellEnd"/>
      <w:r w:rsidRPr="00E72170">
        <w:rPr>
          <w:rFonts w:eastAsia="@Arial Unicode MS"/>
        </w:rPr>
        <w:t xml:space="preserve"> комиссии и с согласия родителей (законных представителей) ОУ может перевести обучающегося на </w:t>
      </w:r>
      <w:proofErr w:type="gramStart"/>
      <w:r w:rsidRPr="00E72170">
        <w:rPr>
          <w:rFonts w:eastAsia="@Arial Unicode MS"/>
        </w:rPr>
        <w:t>обучение по</w:t>
      </w:r>
      <w:proofErr w:type="gramEnd"/>
      <w:r w:rsidRPr="00E72170">
        <w:rPr>
          <w:rFonts w:eastAsia="@Arial Unicode MS"/>
        </w:rPr>
        <w:t xml:space="preserve"> индивидуальному плану или на 2 вариант образовательной программы. </w:t>
      </w:r>
    </w:p>
    <w:p w:rsidR="00FB0711" w:rsidRPr="00E72170" w:rsidRDefault="00FB0711" w:rsidP="00E72170">
      <w:pPr>
        <w:tabs>
          <w:tab w:val="left" w:pos="1560"/>
        </w:tabs>
        <w:spacing w:line="276" w:lineRule="auto"/>
      </w:pPr>
    </w:p>
    <w:p w:rsidR="00FB0711" w:rsidRPr="00E72170" w:rsidRDefault="00FB0711" w:rsidP="00E72170">
      <w:pPr>
        <w:tabs>
          <w:tab w:val="left" w:pos="1560"/>
        </w:tabs>
        <w:spacing w:line="276" w:lineRule="auto"/>
        <w:rPr>
          <w:i/>
          <w:u w:val="single"/>
        </w:rPr>
      </w:pPr>
      <w:r w:rsidRPr="00E72170">
        <w:rPr>
          <w:i/>
          <w:u w:val="single"/>
        </w:rPr>
        <w:t>Минимальный</w:t>
      </w:r>
      <w:r w:rsidRPr="00E72170">
        <w:rPr>
          <w:i/>
          <w:spacing w:val="-6"/>
          <w:u w:val="single"/>
        </w:rPr>
        <w:t xml:space="preserve"> </w:t>
      </w:r>
      <w:r w:rsidRPr="00E72170">
        <w:rPr>
          <w:i/>
          <w:u w:val="single"/>
        </w:rPr>
        <w:t>уровень:</w:t>
      </w:r>
    </w:p>
    <w:p w:rsidR="000E23A4" w:rsidRPr="00E72170" w:rsidRDefault="000E23A4" w:rsidP="00E72170">
      <w:pPr>
        <w:tabs>
          <w:tab w:val="left" w:pos="1560"/>
        </w:tabs>
        <w:spacing w:line="276" w:lineRule="auto"/>
      </w:pPr>
      <w:r w:rsidRPr="00E72170">
        <w:t>*различение отдельных видов продуктов, относящихся к разным группам по их основным характеристикам;</w:t>
      </w:r>
    </w:p>
    <w:p w:rsidR="000E23A4" w:rsidRPr="00E72170" w:rsidRDefault="000E23A4" w:rsidP="00E72170">
      <w:pPr>
        <w:tabs>
          <w:tab w:val="left" w:pos="1560"/>
        </w:tabs>
        <w:spacing w:line="276" w:lineRule="auto"/>
      </w:pPr>
      <w:r w:rsidRPr="00E72170">
        <w:t>*самостоятельное приготовление несложных блюд (бутербродов, салатов, вторых блюд); соблюдение санитарно-гигиенических требований к процессу приготовления пищи и требований техники безопасности при приготовлении пищи;</w:t>
      </w:r>
    </w:p>
    <w:p w:rsidR="000E23A4" w:rsidRPr="00E72170" w:rsidRDefault="000E23A4" w:rsidP="00E72170">
      <w:pPr>
        <w:tabs>
          <w:tab w:val="left" w:pos="1560"/>
        </w:tabs>
        <w:spacing w:line="276" w:lineRule="auto"/>
      </w:pPr>
      <w:r w:rsidRPr="00E72170">
        <w:t>*выполнение (под руководством педагогического работника) мелкого ремонта и обновление одежды;</w:t>
      </w:r>
    </w:p>
    <w:p w:rsidR="000E23A4" w:rsidRPr="00E72170" w:rsidRDefault="000E23A4" w:rsidP="00E72170">
      <w:pPr>
        <w:tabs>
          <w:tab w:val="left" w:pos="1560"/>
        </w:tabs>
        <w:spacing w:line="276" w:lineRule="auto"/>
      </w:pPr>
      <w:r w:rsidRPr="00E72170">
        <w:t>*решение типовых практических задач (под руководством педагогического работника) посредством обращения в торговые предприятия и предприятия бытового обслуживания;</w:t>
      </w:r>
    </w:p>
    <w:p w:rsidR="000E23A4" w:rsidRPr="00E72170" w:rsidRDefault="000E23A4" w:rsidP="00E72170">
      <w:pPr>
        <w:tabs>
          <w:tab w:val="left" w:pos="1560"/>
        </w:tabs>
        <w:spacing w:line="276" w:lineRule="auto"/>
      </w:pPr>
      <w:r w:rsidRPr="00E72170">
        <w:t xml:space="preserve">*самостоятельное совершение покупок товаров повседневного спроса  и знание </w:t>
      </w:r>
      <w:proofErr w:type="gramStart"/>
      <w:r w:rsidRPr="00E72170">
        <w:t>способов определения правильности отпуска товаров</w:t>
      </w:r>
      <w:proofErr w:type="gramEnd"/>
      <w:r w:rsidRPr="00E72170">
        <w:t>;</w:t>
      </w:r>
    </w:p>
    <w:p w:rsidR="000E23A4" w:rsidRPr="00E72170" w:rsidRDefault="000E23A4" w:rsidP="00E72170">
      <w:pPr>
        <w:tabs>
          <w:tab w:val="left" w:pos="1560"/>
        </w:tabs>
        <w:spacing w:line="276" w:lineRule="auto"/>
      </w:pPr>
      <w:r w:rsidRPr="00E72170">
        <w:t>*</w:t>
      </w:r>
      <w:proofErr w:type="gramStart"/>
      <w:r w:rsidRPr="00E72170">
        <w:t>пользование</w:t>
      </w:r>
      <w:proofErr w:type="gramEnd"/>
      <w:r w:rsidRPr="00E72170">
        <w:t xml:space="preserve"> различными средствами связи, включая интернет-средства; *знание и соблюдение санитарно-гигиенических правил для девушек и юношей; знание основных мер по предупреждению инфекционных заболеваний;</w:t>
      </w:r>
    </w:p>
    <w:p w:rsidR="000E23A4" w:rsidRPr="00E72170" w:rsidRDefault="000E23A4" w:rsidP="00E72170">
      <w:pPr>
        <w:tabs>
          <w:tab w:val="left" w:pos="1560"/>
        </w:tabs>
        <w:spacing w:line="276" w:lineRule="auto"/>
      </w:pPr>
      <w:r w:rsidRPr="00E72170">
        <w:t>*знание основных правил ухода за больным; коллективное планирование семейного бюджета;</w:t>
      </w:r>
    </w:p>
    <w:p w:rsidR="000E23A4" w:rsidRPr="00E72170" w:rsidRDefault="000E23A4" w:rsidP="00E72170">
      <w:pPr>
        <w:tabs>
          <w:tab w:val="left" w:pos="1560"/>
        </w:tabs>
        <w:spacing w:line="276" w:lineRule="auto"/>
      </w:pPr>
      <w:r w:rsidRPr="00E72170">
        <w:t>*заполнение различных деловых бумаг (с опорой на образец), необходимых для дальнейшего трудоустройства;</w:t>
      </w:r>
    </w:p>
    <w:p w:rsidR="000E23A4" w:rsidRPr="00E72170" w:rsidRDefault="000E23A4" w:rsidP="00E72170">
      <w:pPr>
        <w:tabs>
          <w:tab w:val="left" w:pos="1560"/>
        </w:tabs>
        <w:spacing w:line="276" w:lineRule="auto"/>
      </w:pPr>
      <w:r w:rsidRPr="00E72170">
        <w:t xml:space="preserve"> * соблюдение морально-этических норм и правил современного общества;</w:t>
      </w:r>
    </w:p>
    <w:p w:rsidR="000E23A4" w:rsidRPr="00E72170" w:rsidRDefault="000E23A4" w:rsidP="00E72170">
      <w:pPr>
        <w:spacing w:line="276" w:lineRule="auto"/>
        <w:jc w:val="both"/>
        <w:rPr>
          <w:i/>
          <w:u w:val="single"/>
        </w:rPr>
      </w:pPr>
    </w:p>
    <w:p w:rsidR="00FF5CDD" w:rsidRPr="00E72170" w:rsidRDefault="00FF5CDD" w:rsidP="00E72170">
      <w:pPr>
        <w:spacing w:line="276" w:lineRule="auto"/>
        <w:jc w:val="both"/>
        <w:rPr>
          <w:i/>
          <w:u w:val="single"/>
        </w:rPr>
      </w:pPr>
      <w:r w:rsidRPr="00E72170">
        <w:rPr>
          <w:i/>
          <w:u w:val="single"/>
        </w:rPr>
        <w:t>Достаточный уровень:</w:t>
      </w:r>
    </w:p>
    <w:p w:rsidR="000E23A4" w:rsidRPr="00E72170" w:rsidRDefault="000E23A4" w:rsidP="00E72170">
      <w:pPr>
        <w:tabs>
          <w:tab w:val="left" w:pos="1380"/>
        </w:tabs>
        <w:spacing w:line="276" w:lineRule="auto"/>
        <w:rPr>
          <w:lang w:eastAsia="en-US"/>
        </w:rPr>
      </w:pPr>
      <w:r w:rsidRPr="00E72170">
        <w:rPr>
          <w:lang w:eastAsia="en-US"/>
        </w:rPr>
        <w:t>*знание способов хранения и переработки продуктов питания;</w:t>
      </w:r>
    </w:p>
    <w:p w:rsidR="000E23A4" w:rsidRPr="00E72170" w:rsidRDefault="000E23A4" w:rsidP="00E72170">
      <w:pPr>
        <w:tabs>
          <w:tab w:val="left" w:pos="1380"/>
        </w:tabs>
        <w:spacing w:line="276" w:lineRule="auto"/>
        <w:rPr>
          <w:lang w:eastAsia="en-US"/>
        </w:rPr>
      </w:pPr>
      <w:r w:rsidRPr="00E72170">
        <w:rPr>
          <w:lang w:eastAsia="en-US"/>
        </w:rPr>
        <w:t>*составление ежедневного и праздничного меню из предложенных продуктов питания; составление сметы расходов на продукты питания в соответствии с меню;</w:t>
      </w:r>
    </w:p>
    <w:p w:rsidR="000E23A4" w:rsidRPr="00E72170" w:rsidRDefault="000E23A4" w:rsidP="00E72170">
      <w:pPr>
        <w:tabs>
          <w:tab w:val="left" w:pos="1380"/>
        </w:tabs>
        <w:spacing w:line="276" w:lineRule="auto"/>
        <w:rPr>
          <w:lang w:eastAsia="en-US"/>
        </w:rPr>
      </w:pPr>
      <w:r w:rsidRPr="00E72170">
        <w:rPr>
          <w:lang w:eastAsia="en-US"/>
        </w:rPr>
        <w:t>*самостоятельное приготовление известных блюд (холодных и горячих закусок, первых и вторых блюд);</w:t>
      </w:r>
    </w:p>
    <w:p w:rsidR="000E23A4" w:rsidRPr="00E72170" w:rsidRDefault="000E23A4" w:rsidP="00E72170">
      <w:pPr>
        <w:tabs>
          <w:tab w:val="left" w:pos="1380"/>
        </w:tabs>
        <w:spacing w:line="276" w:lineRule="auto"/>
        <w:rPr>
          <w:lang w:eastAsia="en-US"/>
        </w:rPr>
      </w:pPr>
      <w:r w:rsidRPr="00E72170">
        <w:rPr>
          <w:lang w:eastAsia="en-US"/>
        </w:rPr>
        <w:t xml:space="preserve">*выбор необходимого товара из ряда </w:t>
      </w:r>
      <w:proofErr w:type="gramStart"/>
      <w:r w:rsidRPr="00E72170">
        <w:rPr>
          <w:lang w:eastAsia="en-US"/>
        </w:rPr>
        <w:t>предложенных</w:t>
      </w:r>
      <w:proofErr w:type="gramEnd"/>
      <w:r w:rsidRPr="00E72170">
        <w:rPr>
          <w:lang w:eastAsia="en-US"/>
        </w:rPr>
        <w:t xml:space="preserve"> в соответствии с его потребительскими характеристиками;</w:t>
      </w:r>
    </w:p>
    <w:p w:rsidR="000E23A4" w:rsidRPr="00E72170" w:rsidRDefault="000E23A4" w:rsidP="00E72170">
      <w:pPr>
        <w:tabs>
          <w:tab w:val="left" w:pos="1380"/>
        </w:tabs>
        <w:spacing w:line="276" w:lineRule="auto"/>
        <w:rPr>
          <w:lang w:eastAsia="en-US"/>
        </w:rPr>
      </w:pPr>
      <w:r w:rsidRPr="00E72170">
        <w:rPr>
          <w:lang w:eastAsia="en-US"/>
        </w:rPr>
        <w:t>*навыки обращения в различные учреждения и организации; ведение конструктивного диалога с работниками учреждений и организаций;</w:t>
      </w:r>
    </w:p>
    <w:p w:rsidR="000E23A4" w:rsidRPr="00E72170" w:rsidRDefault="000E23A4" w:rsidP="00E72170">
      <w:pPr>
        <w:tabs>
          <w:tab w:val="left" w:pos="1380"/>
        </w:tabs>
        <w:spacing w:line="276" w:lineRule="auto"/>
        <w:rPr>
          <w:lang w:eastAsia="en-US"/>
        </w:rPr>
      </w:pPr>
      <w:r w:rsidRPr="00E72170">
        <w:rPr>
          <w:lang w:eastAsia="en-US"/>
        </w:rPr>
        <w:t>пользование услугами предприятий службы быта, торговли, связи, медицинской помощи, государственных учреждений и учреждений по трудоустройству для решения практически значимых задач;</w:t>
      </w:r>
    </w:p>
    <w:p w:rsidR="000E23A4" w:rsidRPr="00E72170" w:rsidRDefault="000E23A4" w:rsidP="00E72170">
      <w:pPr>
        <w:tabs>
          <w:tab w:val="left" w:pos="1380"/>
        </w:tabs>
        <w:spacing w:line="276" w:lineRule="auto"/>
        <w:rPr>
          <w:lang w:eastAsia="en-US"/>
        </w:rPr>
      </w:pPr>
      <w:r w:rsidRPr="00E72170">
        <w:rPr>
          <w:lang w:eastAsia="en-US"/>
        </w:rPr>
        <w:t>*знание основных статей семейного бюджета; самостоятельный расчет расходов и доходов семейного бюджета;</w:t>
      </w:r>
    </w:p>
    <w:p w:rsidR="000E23A4" w:rsidRDefault="000E23A4" w:rsidP="00E72170">
      <w:pPr>
        <w:tabs>
          <w:tab w:val="left" w:pos="1380"/>
        </w:tabs>
        <w:spacing w:line="276" w:lineRule="auto"/>
        <w:rPr>
          <w:lang w:eastAsia="en-US"/>
        </w:rPr>
      </w:pPr>
      <w:r w:rsidRPr="00E72170">
        <w:rPr>
          <w:lang w:eastAsia="en-US"/>
        </w:rPr>
        <w:lastRenderedPageBreak/>
        <w:t>*самостоятельное заполнение документов, необходимых для приема на работу (заявление, резюме, автобиография).</w:t>
      </w:r>
    </w:p>
    <w:p w:rsidR="00C305B4" w:rsidRDefault="00C305B4" w:rsidP="00C305B4">
      <w:pPr>
        <w:pStyle w:val="c8"/>
        <w:shd w:val="clear" w:color="auto" w:fill="FFFFFF"/>
        <w:spacing w:before="0" w:beforeAutospacing="0" w:after="0" w:afterAutospacing="0" w:line="276" w:lineRule="auto"/>
        <w:jc w:val="center"/>
        <w:rPr>
          <w:rStyle w:val="c11"/>
          <w:b/>
          <w:bCs/>
        </w:rPr>
      </w:pPr>
    </w:p>
    <w:p w:rsidR="00C305B4" w:rsidRDefault="00C305B4" w:rsidP="00C305B4">
      <w:pPr>
        <w:pStyle w:val="c8"/>
        <w:shd w:val="clear" w:color="auto" w:fill="FFFFFF"/>
        <w:spacing w:before="0" w:beforeAutospacing="0" w:after="0" w:afterAutospacing="0" w:line="276" w:lineRule="auto"/>
        <w:jc w:val="center"/>
        <w:rPr>
          <w:rStyle w:val="c6"/>
        </w:rPr>
      </w:pPr>
      <w:r w:rsidRPr="004F61E8">
        <w:rPr>
          <w:rStyle w:val="c11"/>
          <w:b/>
          <w:bCs/>
        </w:rPr>
        <w:t>Критерии оценки при опросе</w:t>
      </w:r>
      <w:r w:rsidRPr="004F61E8">
        <w:rPr>
          <w:rStyle w:val="c6"/>
        </w:rPr>
        <w:t>:</w:t>
      </w:r>
    </w:p>
    <w:p w:rsidR="00C305B4" w:rsidRPr="004F61E8" w:rsidRDefault="00C305B4" w:rsidP="00C305B4">
      <w:pPr>
        <w:pStyle w:val="c8"/>
        <w:shd w:val="clear" w:color="auto" w:fill="FFFFFF"/>
        <w:spacing w:before="0" w:beforeAutospacing="0" w:after="0" w:afterAutospacing="0" w:line="276" w:lineRule="auto"/>
        <w:jc w:val="center"/>
        <w:rPr>
          <w:rFonts w:ascii="Calibri" w:hAnsi="Calibri" w:cs="Calibri"/>
          <w:color w:val="000000"/>
        </w:rPr>
      </w:pPr>
    </w:p>
    <w:p w:rsidR="00C305B4" w:rsidRPr="008D1203" w:rsidRDefault="00C305B4" w:rsidP="00C305B4">
      <w:pPr>
        <w:pStyle w:val="c8"/>
        <w:shd w:val="clear" w:color="auto" w:fill="FFFFFF"/>
        <w:spacing w:before="0" w:beforeAutospacing="0" w:after="0" w:afterAutospacing="0" w:line="276" w:lineRule="auto"/>
        <w:jc w:val="both"/>
        <w:rPr>
          <w:color w:val="000000"/>
        </w:rPr>
      </w:pPr>
      <w:r w:rsidRPr="008D1203">
        <w:rPr>
          <w:rStyle w:val="c7"/>
          <w:b/>
          <w:bCs/>
          <w:i/>
          <w:iCs/>
          <w:color w:val="000000"/>
        </w:rPr>
        <w:t>«5»</w:t>
      </w:r>
      <w:r w:rsidRPr="008D1203">
        <w:rPr>
          <w:rStyle w:val="c6"/>
        </w:rPr>
        <w:t> ставится, если обучающийся: правильно понимает сущность вопроса, может с помощью учителя или самостоятельно сформулировать ответ, привести необходимые примеры; допускает единичные ошибки.</w:t>
      </w:r>
    </w:p>
    <w:p w:rsidR="00C305B4" w:rsidRPr="008D1203" w:rsidRDefault="00C305B4" w:rsidP="00C305B4">
      <w:pPr>
        <w:pStyle w:val="c8"/>
        <w:shd w:val="clear" w:color="auto" w:fill="FFFFFF"/>
        <w:spacing w:before="0" w:beforeAutospacing="0" w:after="0" w:afterAutospacing="0" w:line="276" w:lineRule="auto"/>
        <w:jc w:val="both"/>
        <w:rPr>
          <w:color w:val="000000"/>
        </w:rPr>
      </w:pPr>
      <w:r w:rsidRPr="008D1203">
        <w:rPr>
          <w:rStyle w:val="c7"/>
          <w:b/>
          <w:bCs/>
          <w:i/>
          <w:iCs/>
          <w:color w:val="000000"/>
        </w:rPr>
        <w:t>«4»</w:t>
      </w:r>
      <w:r w:rsidRPr="008D1203">
        <w:rPr>
          <w:rStyle w:val="c6"/>
        </w:rPr>
        <w:t xml:space="preserve"> ставится в том случае, если ответ удовлетворяет названным выше требованиям, но обучающийся: допускает неточности, оговорки и может их исправить самостоятельно, или при небольшой помощи учителя. Если </w:t>
      </w:r>
      <w:proofErr w:type="gramStart"/>
      <w:r w:rsidRPr="008D1203">
        <w:rPr>
          <w:rStyle w:val="c6"/>
        </w:rPr>
        <w:t>обучающийся</w:t>
      </w:r>
      <w:proofErr w:type="gramEnd"/>
      <w:r w:rsidRPr="008D1203">
        <w:rPr>
          <w:rStyle w:val="c6"/>
        </w:rPr>
        <w:t xml:space="preserve"> в ходе ответа замечает и самостоятельно исправляет допущенные ошибки, то ему может быть поставлена отметка «5».</w:t>
      </w:r>
    </w:p>
    <w:p w:rsidR="00C305B4" w:rsidRPr="008D1203" w:rsidRDefault="00C305B4" w:rsidP="00C305B4">
      <w:pPr>
        <w:pStyle w:val="c8"/>
        <w:shd w:val="clear" w:color="auto" w:fill="FFFFFF"/>
        <w:spacing w:before="0" w:beforeAutospacing="0" w:after="0" w:afterAutospacing="0" w:line="276" w:lineRule="auto"/>
        <w:jc w:val="both"/>
        <w:rPr>
          <w:color w:val="000000"/>
        </w:rPr>
      </w:pPr>
      <w:proofErr w:type="gramStart"/>
      <w:r w:rsidRPr="008D1203">
        <w:rPr>
          <w:rStyle w:val="c25"/>
          <w:i/>
          <w:iCs/>
          <w:color w:val="000000"/>
        </w:rPr>
        <w:t>«3»</w:t>
      </w:r>
      <w:r w:rsidRPr="008D1203">
        <w:rPr>
          <w:rStyle w:val="c6"/>
        </w:rPr>
        <w:t> ставится в том случае, если обучающийся правильно понимает сущность рассматриваемых понятий, но при ответе: обнаруживает отдельные пробелы в усвоении существенных вопросов, не препятствующие дальнейшему усвоению программного материала; испытывает затруднения в определении основных понятий, определений, правил; отвечает неполно на вопросы учителя, недостаточно понимает отдельные положения, имеющие важное значение, нуждается в постоянной помощи учителя;</w:t>
      </w:r>
      <w:proofErr w:type="gramEnd"/>
      <w:r w:rsidRPr="008D1203">
        <w:rPr>
          <w:rStyle w:val="c6"/>
        </w:rPr>
        <w:t xml:space="preserve"> не может применить знания в новой ситуации и связать с </w:t>
      </w:r>
      <w:proofErr w:type="gramStart"/>
      <w:r w:rsidRPr="008D1203">
        <w:rPr>
          <w:rStyle w:val="c6"/>
        </w:rPr>
        <w:t>раннее</w:t>
      </w:r>
      <w:proofErr w:type="gramEnd"/>
      <w:r w:rsidRPr="008D1203">
        <w:rPr>
          <w:rStyle w:val="c6"/>
        </w:rPr>
        <w:t xml:space="preserve"> изученным материалом.</w:t>
      </w:r>
    </w:p>
    <w:p w:rsidR="00C305B4" w:rsidRPr="008D1203" w:rsidRDefault="00C305B4" w:rsidP="00C305B4">
      <w:pPr>
        <w:pStyle w:val="c8"/>
        <w:shd w:val="clear" w:color="auto" w:fill="FFFFFF"/>
        <w:spacing w:before="0" w:beforeAutospacing="0" w:after="0" w:afterAutospacing="0" w:line="276" w:lineRule="auto"/>
        <w:jc w:val="both"/>
        <w:rPr>
          <w:color w:val="000000"/>
        </w:rPr>
      </w:pPr>
      <w:proofErr w:type="gramStart"/>
      <w:r w:rsidRPr="008D1203">
        <w:rPr>
          <w:rStyle w:val="c7"/>
          <w:b/>
          <w:bCs/>
          <w:i/>
          <w:iCs/>
          <w:color w:val="000000"/>
        </w:rPr>
        <w:t>«2»</w:t>
      </w:r>
      <w:r w:rsidRPr="008D1203">
        <w:rPr>
          <w:rStyle w:val="c6"/>
        </w:rPr>
        <w:t> ставится в том случае, если обучающийся: не знает и не понимает значительную или основную часть программного материала в пределах поставленных вопросов; имеет слабо сформированные и неполные знания и не умеет применять их к решению конкретных вопросов; не умеет использовать средства наглядности; при ответе допускает ошибки, которые не может исправить даже при помощи учителя;</w:t>
      </w:r>
      <w:proofErr w:type="gramEnd"/>
      <w:r w:rsidRPr="008D1203">
        <w:rPr>
          <w:rStyle w:val="c6"/>
        </w:rPr>
        <w:t xml:space="preserve"> допустил больше ошибок, чем необходимо для оценки 3.</w:t>
      </w:r>
    </w:p>
    <w:p w:rsidR="00C305B4" w:rsidRPr="008D1203" w:rsidRDefault="00C305B4" w:rsidP="00C305B4">
      <w:pPr>
        <w:pStyle w:val="c8"/>
        <w:shd w:val="clear" w:color="auto" w:fill="FFFFFF"/>
        <w:spacing w:before="0" w:beforeAutospacing="0" w:after="0" w:afterAutospacing="0" w:line="276" w:lineRule="auto"/>
        <w:jc w:val="center"/>
        <w:rPr>
          <w:color w:val="000000"/>
        </w:rPr>
      </w:pPr>
      <w:r w:rsidRPr="008D1203">
        <w:rPr>
          <w:rStyle w:val="c11"/>
          <w:b/>
          <w:bCs/>
        </w:rPr>
        <w:t>При выполнении письменных самостоятельных и контрольных работ:</w:t>
      </w:r>
    </w:p>
    <w:p w:rsidR="00C305B4" w:rsidRPr="008D1203" w:rsidRDefault="00C305B4" w:rsidP="00C305B4">
      <w:pPr>
        <w:pStyle w:val="c8"/>
        <w:shd w:val="clear" w:color="auto" w:fill="FFFFFF"/>
        <w:spacing w:before="0" w:beforeAutospacing="0" w:after="0" w:afterAutospacing="0" w:line="276" w:lineRule="auto"/>
        <w:jc w:val="both"/>
        <w:rPr>
          <w:color w:val="000000"/>
        </w:rPr>
      </w:pPr>
      <w:r w:rsidRPr="008D1203">
        <w:rPr>
          <w:rStyle w:val="c7"/>
          <w:b/>
          <w:bCs/>
          <w:i/>
          <w:iCs/>
          <w:color w:val="000000"/>
        </w:rPr>
        <w:t>«5»</w:t>
      </w:r>
      <w:r w:rsidRPr="008D1203">
        <w:rPr>
          <w:rStyle w:val="c6"/>
        </w:rPr>
        <w:t> ставится, если обучающийся: выполнил работу самостоятельно или с незначительной помощью учителя в полном объеме или выполнил работу в объёме, который соответствует учёту психофизических особенностей обучающегося; допустил 1-3 недочета или 1-2 ошибку, с учётом специфических ошибок для данной группы обучающихся.</w:t>
      </w:r>
    </w:p>
    <w:p w:rsidR="00C305B4" w:rsidRPr="008D1203" w:rsidRDefault="00C305B4" w:rsidP="00C305B4">
      <w:pPr>
        <w:pStyle w:val="c8"/>
        <w:shd w:val="clear" w:color="auto" w:fill="FFFFFF"/>
        <w:spacing w:before="0" w:beforeAutospacing="0" w:after="0" w:afterAutospacing="0" w:line="276" w:lineRule="auto"/>
        <w:jc w:val="both"/>
        <w:rPr>
          <w:color w:val="000000"/>
        </w:rPr>
      </w:pPr>
      <w:r w:rsidRPr="008D1203">
        <w:rPr>
          <w:rStyle w:val="c7"/>
          <w:b/>
          <w:bCs/>
          <w:i/>
          <w:iCs/>
          <w:color w:val="000000"/>
        </w:rPr>
        <w:t>«4»</w:t>
      </w:r>
      <w:r w:rsidRPr="008D1203">
        <w:rPr>
          <w:rStyle w:val="c6"/>
        </w:rPr>
        <w:t xml:space="preserve"> ставится, если </w:t>
      </w:r>
      <w:proofErr w:type="gramStart"/>
      <w:r w:rsidRPr="008D1203">
        <w:rPr>
          <w:rStyle w:val="c6"/>
        </w:rPr>
        <w:t>обучающийся</w:t>
      </w:r>
      <w:proofErr w:type="gramEnd"/>
      <w:r w:rsidRPr="008D1203">
        <w:rPr>
          <w:rStyle w:val="c6"/>
        </w:rPr>
        <w:t>: правильно выполнил большую часть работы (свыше 50 %); допустил 2-3 ошибки.</w:t>
      </w:r>
    </w:p>
    <w:p w:rsidR="00C305B4" w:rsidRPr="008D1203" w:rsidRDefault="00C305B4" w:rsidP="00C305B4">
      <w:pPr>
        <w:pStyle w:val="c8"/>
        <w:shd w:val="clear" w:color="auto" w:fill="FFFFFF"/>
        <w:spacing w:before="0" w:beforeAutospacing="0" w:after="0" w:afterAutospacing="0" w:line="276" w:lineRule="auto"/>
        <w:jc w:val="both"/>
        <w:rPr>
          <w:color w:val="000000"/>
        </w:rPr>
      </w:pPr>
      <w:r w:rsidRPr="008D1203">
        <w:rPr>
          <w:rStyle w:val="c7"/>
          <w:b/>
          <w:bCs/>
          <w:i/>
          <w:iCs/>
          <w:color w:val="000000"/>
        </w:rPr>
        <w:t>«3»</w:t>
      </w:r>
      <w:r w:rsidRPr="008D1203">
        <w:rPr>
          <w:rStyle w:val="c6"/>
        </w:rPr>
        <w:t xml:space="preserve"> ставится, если </w:t>
      </w:r>
      <w:proofErr w:type="gramStart"/>
      <w:r w:rsidRPr="008D1203">
        <w:rPr>
          <w:rStyle w:val="c6"/>
        </w:rPr>
        <w:t>обучающийся</w:t>
      </w:r>
      <w:proofErr w:type="gramEnd"/>
      <w:r w:rsidRPr="008D1203">
        <w:rPr>
          <w:rStyle w:val="c6"/>
        </w:rPr>
        <w:t>: выполнил работу самостоятельно или с незначительной помощью учителя правильно (30% - 50%); выполнил ½ всей работы правильно с использованием необходимой наглядности.</w:t>
      </w:r>
    </w:p>
    <w:p w:rsidR="00C305B4" w:rsidRPr="008D1203" w:rsidRDefault="00C305B4" w:rsidP="00C305B4">
      <w:pPr>
        <w:pStyle w:val="c8"/>
        <w:shd w:val="clear" w:color="auto" w:fill="FFFFFF"/>
        <w:spacing w:before="0" w:beforeAutospacing="0" w:after="0" w:afterAutospacing="0" w:line="276" w:lineRule="auto"/>
        <w:jc w:val="both"/>
        <w:rPr>
          <w:color w:val="000000"/>
        </w:rPr>
      </w:pPr>
      <w:r w:rsidRPr="008D1203">
        <w:rPr>
          <w:rStyle w:val="c7"/>
          <w:b/>
          <w:bCs/>
          <w:i/>
          <w:iCs/>
          <w:color w:val="000000"/>
        </w:rPr>
        <w:t>«2»</w:t>
      </w:r>
      <w:r w:rsidRPr="008D1203">
        <w:rPr>
          <w:rStyle w:val="c6"/>
        </w:rPr>
        <w:t xml:space="preserve"> ставится, если допущены существенные ошибки, показавшие, что </w:t>
      </w:r>
      <w:proofErr w:type="gramStart"/>
      <w:r w:rsidRPr="008D1203">
        <w:rPr>
          <w:rStyle w:val="c6"/>
        </w:rPr>
        <w:t>обучающийся</w:t>
      </w:r>
      <w:proofErr w:type="gramEnd"/>
      <w:r w:rsidRPr="008D1203">
        <w:rPr>
          <w:rStyle w:val="c6"/>
        </w:rPr>
        <w:t xml:space="preserve"> не владеет обязательными умениями поданной теме в полной мере (незнание основного программного материала).</w:t>
      </w:r>
    </w:p>
    <w:p w:rsidR="00C305B4" w:rsidRDefault="00C305B4" w:rsidP="00C305B4">
      <w:pPr>
        <w:widowControl w:val="0"/>
        <w:autoSpaceDE w:val="0"/>
        <w:autoSpaceDN w:val="0"/>
        <w:adjustRightInd w:val="0"/>
        <w:jc w:val="both"/>
      </w:pPr>
    </w:p>
    <w:p w:rsidR="00BA535C" w:rsidRDefault="00BA535C" w:rsidP="003E0EA1">
      <w:pPr>
        <w:tabs>
          <w:tab w:val="left" w:pos="1380"/>
        </w:tabs>
        <w:spacing w:line="276" w:lineRule="auto"/>
        <w:jc w:val="center"/>
        <w:rPr>
          <w:b/>
        </w:rPr>
      </w:pPr>
    </w:p>
    <w:p w:rsidR="000E23A4" w:rsidRPr="00E72170" w:rsidRDefault="000E23A4" w:rsidP="003E0EA1">
      <w:pPr>
        <w:tabs>
          <w:tab w:val="left" w:pos="1380"/>
        </w:tabs>
        <w:spacing w:line="276" w:lineRule="auto"/>
        <w:jc w:val="center"/>
        <w:rPr>
          <w:b/>
        </w:rPr>
      </w:pPr>
      <w:r w:rsidRPr="00E72170">
        <w:rPr>
          <w:b/>
        </w:rPr>
        <w:t>Содержание</w:t>
      </w:r>
      <w:r w:rsidRPr="00E72170">
        <w:rPr>
          <w:b/>
          <w:spacing w:val="-7"/>
        </w:rPr>
        <w:t xml:space="preserve"> </w:t>
      </w:r>
      <w:r w:rsidRPr="00E72170">
        <w:rPr>
          <w:b/>
        </w:rPr>
        <w:t>учебного</w:t>
      </w:r>
      <w:r w:rsidRPr="00E72170">
        <w:rPr>
          <w:b/>
          <w:spacing w:val="-7"/>
        </w:rPr>
        <w:t xml:space="preserve"> </w:t>
      </w:r>
      <w:r w:rsidRPr="00E72170">
        <w:rPr>
          <w:b/>
        </w:rPr>
        <w:t>предмета</w:t>
      </w:r>
      <w:r w:rsidRPr="00E72170">
        <w:rPr>
          <w:b/>
          <w:spacing w:val="-6"/>
        </w:rPr>
        <w:t xml:space="preserve"> </w:t>
      </w:r>
      <w:r w:rsidRPr="00E72170">
        <w:rPr>
          <w:b/>
        </w:rPr>
        <w:t>"Основы</w:t>
      </w:r>
      <w:r w:rsidRPr="00E72170">
        <w:rPr>
          <w:b/>
          <w:spacing w:val="-7"/>
        </w:rPr>
        <w:t xml:space="preserve"> </w:t>
      </w:r>
      <w:r w:rsidRPr="00E72170">
        <w:rPr>
          <w:b/>
        </w:rPr>
        <w:t>социальной</w:t>
      </w:r>
      <w:r w:rsidRPr="00E72170">
        <w:rPr>
          <w:b/>
          <w:spacing w:val="-7"/>
        </w:rPr>
        <w:t xml:space="preserve"> </w:t>
      </w:r>
      <w:r w:rsidRPr="00E72170">
        <w:rPr>
          <w:b/>
        </w:rPr>
        <w:t>жизни".</w:t>
      </w:r>
    </w:p>
    <w:p w:rsidR="0000562F" w:rsidRPr="00E72170" w:rsidRDefault="0000562F" w:rsidP="00E72170">
      <w:pPr>
        <w:spacing w:line="276" w:lineRule="auto"/>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2"/>
        <w:gridCol w:w="5868"/>
        <w:gridCol w:w="3030"/>
      </w:tblGrid>
      <w:tr w:rsidR="0000562F" w:rsidRPr="00E72170" w:rsidTr="0058271C">
        <w:trPr>
          <w:trHeight w:val="639"/>
        </w:trPr>
        <w:tc>
          <w:tcPr>
            <w:tcW w:w="642" w:type="dxa"/>
          </w:tcPr>
          <w:p w:rsidR="0000562F" w:rsidRPr="00E72170" w:rsidRDefault="0000562F" w:rsidP="00E72170">
            <w:pPr>
              <w:spacing w:line="276" w:lineRule="auto"/>
              <w:rPr>
                <w:b/>
              </w:rPr>
            </w:pPr>
            <w:r w:rsidRPr="00E72170">
              <w:rPr>
                <w:b/>
              </w:rPr>
              <w:lastRenderedPageBreak/>
              <w:t xml:space="preserve">№ </w:t>
            </w:r>
            <w:proofErr w:type="spellStart"/>
            <w:proofErr w:type="gramStart"/>
            <w:r w:rsidRPr="00E72170">
              <w:rPr>
                <w:b/>
              </w:rPr>
              <w:t>п</w:t>
            </w:r>
            <w:proofErr w:type="spellEnd"/>
            <w:proofErr w:type="gramEnd"/>
            <w:r w:rsidRPr="00E72170">
              <w:rPr>
                <w:b/>
              </w:rPr>
              <w:t>/</w:t>
            </w:r>
            <w:proofErr w:type="spellStart"/>
            <w:r w:rsidRPr="00E72170">
              <w:rPr>
                <w:b/>
              </w:rPr>
              <w:t>п</w:t>
            </w:r>
            <w:proofErr w:type="spellEnd"/>
          </w:p>
        </w:tc>
        <w:tc>
          <w:tcPr>
            <w:tcW w:w="5868" w:type="dxa"/>
          </w:tcPr>
          <w:p w:rsidR="0000562F" w:rsidRPr="00E72170" w:rsidRDefault="0000562F" w:rsidP="0058271C">
            <w:pPr>
              <w:spacing w:line="276" w:lineRule="auto"/>
              <w:jc w:val="center"/>
              <w:rPr>
                <w:b/>
              </w:rPr>
            </w:pPr>
            <w:r w:rsidRPr="00E72170">
              <w:rPr>
                <w:b/>
              </w:rPr>
              <w:t>Тема</w:t>
            </w:r>
          </w:p>
        </w:tc>
        <w:tc>
          <w:tcPr>
            <w:tcW w:w="3030" w:type="dxa"/>
          </w:tcPr>
          <w:p w:rsidR="0058271C" w:rsidRDefault="0000562F" w:rsidP="0058271C">
            <w:pPr>
              <w:spacing w:line="276" w:lineRule="auto"/>
              <w:jc w:val="center"/>
              <w:rPr>
                <w:b/>
              </w:rPr>
            </w:pPr>
            <w:r w:rsidRPr="00E72170">
              <w:rPr>
                <w:b/>
              </w:rPr>
              <w:t>Количество</w:t>
            </w:r>
          </w:p>
          <w:p w:rsidR="009A44E0" w:rsidRPr="00E72170" w:rsidRDefault="0000562F" w:rsidP="0058271C">
            <w:pPr>
              <w:spacing w:line="276" w:lineRule="auto"/>
              <w:jc w:val="center"/>
              <w:rPr>
                <w:b/>
              </w:rPr>
            </w:pPr>
            <w:r w:rsidRPr="00E72170">
              <w:rPr>
                <w:b/>
              </w:rPr>
              <w:t xml:space="preserve"> часов</w:t>
            </w:r>
            <w:r w:rsidR="009A44E0" w:rsidRPr="00E72170">
              <w:rPr>
                <w:b/>
              </w:rPr>
              <w:tab/>
            </w:r>
          </w:p>
        </w:tc>
      </w:tr>
      <w:tr w:rsidR="00F714F9" w:rsidRPr="00E72170" w:rsidTr="0058271C">
        <w:trPr>
          <w:trHeight w:val="345"/>
        </w:trPr>
        <w:tc>
          <w:tcPr>
            <w:tcW w:w="642" w:type="dxa"/>
          </w:tcPr>
          <w:p w:rsidR="00F714F9" w:rsidRPr="00E72170" w:rsidRDefault="00122DE8" w:rsidP="00E72170">
            <w:pPr>
              <w:spacing w:line="276" w:lineRule="auto"/>
            </w:pPr>
            <w:r>
              <w:t>1</w:t>
            </w:r>
          </w:p>
        </w:tc>
        <w:tc>
          <w:tcPr>
            <w:tcW w:w="5868" w:type="dxa"/>
          </w:tcPr>
          <w:p w:rsidR="00F714F9" w:rsidRPr="00E72170" w:rsidRDefault="00F714F9" w:rsidP="00E72170">
            <w:pPr>
              <w:spacing w:line="276" w:lineRule="auto"/>
            </w:pPr>
            <w:r w:rsidRPr="00E72170">
              <w:t>Личная гигиена</w:t>
            </w:r>
          </w:p>
        </w:tc>
        <w:tc>
          <w:tcPr>
            <w:tcW w:w="3030" w:type="dxa"/>
          </w:tcPr>
          <w:p w:rsidR="00F714F9" w:rsidRPr="00E72170" w:rsidRDefault="00F714F9" w:rsidP="00E72170">
            <w:pPr>
              <w:spacing w:line="276" w:lineRule="auto"/>
              <w:jc w:val="center"/>
            </w:pPr>
            <w:r w:rsidRPr="00E72170">
              <w:t>2</w:t>
            </w:r>
            <w:r w:rsidR="00803605" w:rsidRPr="00E72170">
              <w:t xml:space="preserve"> </w:t>
            </w:r>
            <w:r w:rsidRPr="00E72170">
              <w:t>часа</w:t>
            </w:r>
          </w:p>
        </w:tc>
      </w:tr>
      <w:tr w:rsidR="00F714F9" w:rsidRPr="00E72170" w:rsidTr="0058271C">
        <w:trPr>
          <w:trHeight w:val="405"/>
        </w:trPr>
        <w:tc>
          <w:tcPr>
            <w:tcW w:w="642" w:type="dxa"/>
          </w:tcPr>
          <w:p w:rsidR="00F714F9" w:rsidRPr="00E72170" w:rsidRDefault="00122DE8" w:rsidP="00E72170">
            <w:pPr>
              <w:spacing w:line="276" w:lineRule="auto"/>
            </w:pPr>
            <w:r>
              <w:t>2</w:t>
            </w:r>
          </w:p>
        </w:tc>
        <w:tc>
          <w:tcPr>
            <w:tcW w:w="5868" w:type="dxa"/>
          </w:tcPr>
          <w:p w:rsidR="00F714F9" w:rsidRPr="00E72170" w:rsidRDefault="00F714F9" w:rsidP="00E72170">
            <w:pPr>
              <w:spacing w:line="276" w:lineRule="auto"/>
            </w:pPr>
            <w:r w:rsidRPr="00E72170">
              <w:t>Одежда и обувь</w:t>
            </w:r>
          </w:p>
        </w:tc>
        <w:tc>
          <w:tcPr>
            <w:tcW w:w="3030" w:type="dxa"/>
          </w:tcPr>
          <w:p w:rsidR="00F714F9" w:rsidRPr="00E72170" w:rsidRDefault="00122DE8" w:rsidP="00E72170">
            <w:pPr>
              <w:spacing w:line="276" w:lineRule="auto"/>
              <w:jc w:val="center"/>
            </w:pPr>
            <w:r>
              <w:t>6</w:t>
            </w:r>
            <w:r w:rsidR="00803605" w:rsidRPr="00E72170">
              <w:t xml:space="preserve"> </w:t>
            </w:r>
            <w:r w:rsidR="00F714F9" w:rsidRPr="00E72170">
              <w:t>час</w:t>
            </w:r>
            <w:r w:rsidR="006B6C88" w:rsidRPr="00E72170">
              <w:t>ов</w:t>
            </w:r>
          </w:p>
        </w:tc>
      </w:tr>
      <w:tr w:rsidR="00F714F9" w:rsidRPr="00E72170" w:rsidTr="0058271C">
        <w:trPr>
          <w:trHeight w:val="285"/>
        </w:trPr>
        <w:tc>
          <w:tcPr>
            <w:tcW w:w="642" w:type="dxa"/>
          </w:tcPr>
          <w:p w:rsidR="00F714F9" w:rsidRPr="00E72170" w:rsidRDefault="00122DE8" w:rsidP="00E72170">
            <w:pPr>
              <w:spacing w:line="276" w:lineRule="auto"/>
            </w:pPr>
            <w:r>
              <w:t>3</w:t>
            </w:r>
          </w:p>
        </w:tc>
        <w:tc>
          <w:tcPr>
            <w:tcW w:w="5868" w:type="dxa"/>
          </w:tcPr>
          <w:p w:rsidR="00F714F9" w:rsidRPr="00E72170" w:rsidRDefault="00F714F9" w:rsidP="00E72170">
            <w:pPr>
              <w:spacing w:line="276" w:lineRule="auto"/>
            </w:pPr>
            <w:r w:rsidRPr="00E72170">
              <w:t>Питание</w:t>
            </w:r>
          </w:p>
        </w:tc>
        <w:tc>
          <w:tcPr>
            <w:tcW w:w="3030" w:type="dxa"/>
          </w:tcPr>
          <w:p w:rsidR="00F714F9" w:rsidRPr="00E72170" w:rsidRDefault="00C27BDD" w:rsidP="00E72170">
            <w:pPr>
              <w:spacing w:line="276" w:lineRule="auto"/>
              <w:jc w:val="center"/>
            </w:pPr>
            <w:r>
              <w:t>10</w:t>
            </w:r>
            <w:r w:rsidR="00803605" w:rsidRPr="00E72170">
              <w:t xml:space="preserve"> </w:t>
            </w:r>
            <w:r w:rsidR="00F714F9" w:rsidRPr="00E72170">
              <w:t>часов</w:t>
            </w:r>
          </w:p>
        </w:tc>
      </w:tr>
      <w:tr w:rsidR="00F714F9" w:rsidRPr="00E72170" w:rsidTr="0058271C">
        <w:trPr>
          <w:trHeight w:val="240"/>
        </w:trPr>
        <w:tc>
          <w:tcPr>
            <w:tcW w:w="642" w:type="dxa"/>
          </w:tcPr>
          <w:p w:rsidR="00F714F9" w:rsidRPr="00E72170" w:rsidRDefault="00C27BDD" w:rsidP="00E72170">
            <w:pPr>
              <w:spacing w:line="276" w:lineRule="auto"/>
            </w:pPr>
            <w:r>
              <w:t>4</w:t>
            </w:r>
          </w:p>
        </w:tc>
        <w:tc>
          <w:tcPr>
            <w:tcW w:w="5868" w:type="dxa"/>
          </w:tcPr>
          <w:p w:rsidR="00F714F9" w:rsidRPr="00E72170" w:rsidRDefault="00F714F9" w:rsidP="00E72170">
            <w:pPr>
              <w:spacing w:line="276" w:lineRule="auto"/>
            </w:pPr>
            <w:r w:rsidRPr="00E72170">
              <w:t>Семья</w:t>
            </w:r>
          </w:p>
        </w:tc>
        <w:tc>
          <w:tcPr>
            <w:tcW w:w="3030" w:type="dxa"/>
          </w:tcPr>
          <w:p w:rsidR="00F714F9" w:rsidRPr="00E72170" w:rsidRDefault="008E13F8" w:rsidP="00E72170">
            <w:pPr>
              <w:spacing w:line="276" w:lineRule="auto"/>
              <w:jc w:val="center"/>
            </w:pPr>
            <w:r>
              <w:t>6</w:t>
            </w:r>
            <w:r w:rsidR="006C35C7">
              <w:t xml:space="preserve"> </w:t>
            </w:r>
            <w:r w:rsidR="00F714F9" w:rsidRPr="00E72170">
              <w:t xml:space="preserve"> час</w:t>
            </w:r>
            <w:r w:rsidR="006C35C7">
              <w:t>ов</w:t>
            </w:r>
          </w:p>
        </w:tc>
      </w:tr>
      <w:tr w:rsidR="00147949" w:rsidRPr="00E72170" w:rsidTr="0058271C">
        <w:trPr>
          <w:trHeight w:val="240"/>
        </w:trPr>
        <w:tc>
          <w:tcPr>
            <w:tcW w:w="642" w:type="dxa"/>
          </w:tcPr>
          <w:p w:rsidR="00147949" w:rsidRDefault="00147949" w:rsidP="00E72170">
            <w:pPr>
              <w:spacing w:line="276" w:lineRule="auto"/>
            </w:pPr>
            <w:r>
              <w:t>5</w:t>
            </w:r>
          </w:p>
        </w:tc>
        <w:tc>
          <w:tcPr>
            <w:tcW w:w="5868" w:type="dxa"/>
          </w:tcPr>
          <w:p w:rsidR="00147949" w:rsidRPr="00E72170" w:rsidRDefault="00147949" w:rsidP="00E72170">
            <w:pPr>
              <w:spacing w:line="276" w:lineRule="auto"/>
            </w:pPr>
            <w:r w:rsidRPr="00E72170">
              <w:t>Жилище</w:t>
            </w:r>
          </w:p>
        </w:tc>
        <w:tc>
          <w:tcPr>
            <w:tcW w:w="3030" w:type="dxa"/>
          </w:tcPr>
          <w:p w:rsidR="00147949" w:rsidRDefault="00147949" w:rsidP="00E72170">
            <w:pPr>
              <w:spacing w:line="276" w:lineRule="auto"/>
              <w:jc w:val="center"/>
            </w:pPr>
            <w:r>
              <w:t>6</w:t>
            </w:r>
            <w:r w:rsidRPr="00E72170">
              <w:t xml:space="preserve"> часов</w:t>
            </w:r>
          </w:p>
        </w:tc>
      </w:tr>
      <w:tr w:rsidR="005912D1" w:rsidRPr="00E72170" w:rsidTr="0058271C">
        <w:trPr>
          <w:trHeight w:val="240"/>
        </w:trPr>
        <w:tc>
          <w:tcPr>
            <w:tcW w:w="642" w:type="dxa"/>
          </w:tcPr>
          <w:p w:rsidR="005912D1" w:rsidRDefault="005912D1" w:rsidP="00E72170">
            <w:pPr>
              <w:spacing w:line="276" w:lineRule="auto"/>
            </w:pPr>
            <w:r>
              <w:t>6</w:t>
            </w:r>
          </w:p>
        </w:tc>
        <w:tc>
          <w:tcPr>
            <w:tcW w:w="5868" w:type="dxa"/>
          </w:tcPr>
          <w:p w:rsidR="005912D1" w:rsidRPr="00E72170" w:rsidRDefault="005912D1" w:rsidP="00E72170">
            <w:pPr>
              <w:spacing w:line="276" w:lineRule="auto"/>
            </w:pPr>
            <w:r w:rsidRPr="00E72170">
              <w:t>Культура поведения</w:t>
            </w:r>
          </w:p>
        </w:tc>
        <w:tc>
          <w:tcPr>
            <w:tcW w:w="3030" w:type="dxa"/>
          </w:tcPr>
          <w:p w:rsidR="005912D1" w:rsidRDefault="005912D1" w:rsidP="00E72170">
            <w:pPr>
              <w:spacing w:line="276" w:lineRule="auto"/>
              <w:jc w:val="center"/>
            </w:pPr>
            <w:r w:rsidRPr="00E72170">
              <w:t>4 часа</w:t>
            </w:r>
          </w:p>
        </w:tc>
      </w:tr>
      <w:tr w:rsidR="00F714F9" w:rsidRPr="00E72170" w:rsidTr="0058271C">
        <w:trPr>
          <w:trHeight w:val="300"/>
        </w:trPr>
        <w:tc>
          <w:tcPr>
            <w:tcW w:w="642" w:type="dxa"/>
          </w:tcPr>
          <w:p w:rsidR="00F714F9" w:rsidRPr="00E72170" w:rsidRDefault="00F714F9" w:rsidP="00E72170">
            <w:pPr>
              <w:spacing w:line="276" w:lineRule="auto"/>
            </w:pPr>
            <w:r w:rsidRPr="00E72170">
              <w:t>7</w:t>
            </w:r>
          </w:p>
        </w:tc>
        <w:tc>
          <w:tcPr>
            <w:tcW w:w="5868" w:type="dxa"/>
          </w:tcPr>
          <w:p w:rsidR="00F714F9" w:rsidRPr="00E72170" w:rsidRDefault="00805BD4" w:rsidP="00E72170">
            <w:pPr>
              <w:spacing w:line="276" w:lineRule="auto"/>
            </w:pPr>
            <w:r w:rsidRPr="00E72170">
              <w:t>Средства связи</w:t>
            </w:r>
          </w:p>
        </w:tc>
        <w:tc>
          <w:tcPr>
            <w:tcW w:w="3030" w:type="dxa"/>
          </w:tcPr>
          <w:p w:rsidR="00F714F9" w:rsidRPr="00E72170" w:rsidRDefault="00803605" w:rsidP="00E72170">
            <w:pPr>
              <w:spacing w:line="276" w:lineRule="auto"/>
              <w:jc w:val="center"/>
            </w:pPr>
            <w:r w:rsidRPr="00E72170">
              <w:t>8</w:t>
            </w:r>
            <w:r w:rsidR="006B6C88" w:rsidRPr="00E72170">
              <w:t xml:space="preserve"> </w:t>
            </w:r>
            <w:r w:rsidR="00F714F9" w:rsidRPr="00E72170">
              <w:t>час</w:t>
            </w:r>
            <w:r w:rsidR="00805BD4">
              <w:t>ов</w:t>
            </w:r>
          </w:p>
        </w:tc>
      </w:tr>
      <w:tr w:rsidR="00F714F9" w:rsidRPr="00E72170" w:rsidTr="0058271C">
        <w:trPr>
          <w:trHeight w:val="345"/>
        </w:trPr>
        <w:tc>
          <w:tcPr>
            <w:tcW w:w="642" w:type="dxa"/>
          </w:tcPr>
          <w:p w:rsidR="00F714F9" w:rsidRPr="00E72170" w:rsidRDefault="00F714F9" w:rsidP="00E72170">
            <w:pPr>
              <w:spacing w:line="276" w:lineRule="auto"/>
            </w:pPr>
            <w:r w:rsidRPr="00E72170">
              <w:t>8</w:t>
            </w:r>
          </w:p>
        </w:tc>
        <w:tc>
          <w:tcPr>
            <w:tcW w:w="5868" w:type="dxa"/>
          </w:tcPr>
          <w:p w:rsidR="00F714F9" w:rsidRPr="00E72170" w:rsidRDefault="00510B23" w:rsidP="00E72170">
            <w:pPr>
              <w:spacing w:line="276" w:lineRule="auto"/>
            </w:pPr>
            <w:r>
              <w:t>Транспорт</w:t>
            </w:r>
          </w:p>
        </w:tc>
        <w:tc>
          <w:tcPr>
            <w:tcW w:w="3030" w:type="dxa"/>
          </w:tcPr>
          <w:p w:rsidR="00F714F9" w:rsidRPr="00E72170" w:rsidRDefault="00510B23" w:rsidP="00E72170">
            <w:pPr>
              <w:spacing w:line="276" w:lineRule="auto"/>
              <w:jc w:val="center"/>
            </w:pPr>
            <w:r>
              <w:t>4</w:t>
            </w:r>
            <w:r w:rsidR="006B6C88" w:rsidRPr="00E72170">
              <w:t xml:space="preserve"> </w:t>
            </w:r>
            <w:r w:rsidR="00F714F9" w:rsidRPr="00E72170">
              <w:t>часа</w:t>
            </w:r>
          </w:p>
        </w:tc>
      </w:tr>
      <w:tr w:rsidR="00F714F9" w:rsidRPr="00E72170" w:rsidTr="0058271C">
        <w:trPr>
          <w:trHeight w:val="285"/>
        </w:trPr>
        <w:tc>
          <w:tcPr>
            <w:tcW w:w="642" w:type="dxa"/>
          </w:tcPr>
          <w:p w:rsidR="00F714F9" w:rsidRPr="00E72170" w:rsidRDefault="00F714F9" w:rsidP="00E72170">
            <w:pPr>
              <w:spacing w:line="276" w:lineRule="auto"/>
            </w:pPr>
            <w:r w:rsidRPr="00E72170">
              <w:t>9</w:t>
            </w:r>
          </w:p>
        </w:tc>
        <w:tc>
          <w:tcPr>
            <w:tcW w:w="5868" w:type="dxa"/>
          </w:tcPr>
          <w:p w:rsidR="00F714F9" w:rsidRPr="00E72170" w:rsidRDefault="00F714F9" w:rsidP="00E72170">
            <w:pPr>
              <w:spacing w:line="276" w:lineRule="auto"/>
            </w:pPr>
            <w:r w:rsidRPr="00E72170">
              <w:t>Торговля</w:t>
            </w:r>
          </w:p>
        </w:tc>
        <w:tc>
          <w:tcPr>
            <w:tcW w:w="3030" w:type="dxa"/>
          </w:tcPr>
          <w:p w:rsidR="00F714F9" w:rsidRPr="00E72170" w:rsidRDefault="00A63D6F" w:rsidP="00E72170">
            <w:pPr>
              <w:spacing w:line="276" w:lineRule="auto"/>
              <w:jc w:val="center"/>
            </w:pPr>
            <w:r>
              <w:t>4</w:t>
            </w:r>
            <w:r w:rsidR="006B6C88" w:rsidRPr="00E72170">
              <w:t xml:space="preserve"> </w:t>
            </w:r>
            <w:r w:rsidR="00F714F9" w:rsidRPr="00E72170">
              <w:t>часа</w:t>
            </w:r>
          </w:p>
        </w:tc>
      </w:tr>
      <w:tr w:rsidR="00F714F9" w:rsidRPr="00E72170" w:rsidTr="0058271C">
        <w:trPr>
          <w:trHeight w:val="495"/>
        </w:trPr>
        <w:tc>
          <w:tcPr>
            <w:tcW w:w="642" w:type="dxa"/>
          </w:tcPr>
          <w:p w:rsidR="00F714F9" w:rsidRPr="00E72170" w:rsidRDefault="00F714F9" w:rsidP="00E72170">
            <w:pPr>
              <w:spacing w:line="276" w:lineRule="auto"/>
            </w:pPr>
            <w:r w:rsidRPr="00E72170">
              <w:t>10</w:t>
            </w:r>
          </w:p>
        </w:tc>
        <w:tc>
          <w:tcPr>
            <w:tcW w:w="5868" w:type="dxa"/>
          </w:tcPr>
          <w:p w:rsidR="00F714F9" w:rsidRPr="00E72170" w:rsidRDefault="00100EB2" w:rsidP="00E72170">
            <w:pPr>
              <w:spacing w:line="276" w:lineRule="auto"/>
            </w:pPr>
            <w:r>
              <w:t>Экономика домашнего хозяйства</w:t>
            </w:r>
          </w:p>
        </w:tc>
        <w:tc>
          <w:tcPr>
            <w:tcW w:w="3030" w:type="dxa"/>
          </w:tcPr>
          <w:p w:rsidR="00F714F9" w:rsidRPr="00E72170" w:rsidRDefault="004A0073" w:rsidP="00E72170">
            <w:pPr>
              <w:spacing w:line="276" w:lineRule="auto"/>
              <w:jc w:val="center"/>
            </w:pPr>
            <w:r>
              <w:t>12</w:t>
            </w:r>
            <w:r w:rsidR="006B6C88" w:rsidRPr="00E72170">
              <w:t xml:space="preserve"> </w:t>
            </w:r>
            <w:r w:rsidR="00F714F9" w:rsidRPr="00E72170">
              <w:t>час</w:t>
            </w:r>
            <w:r w:rsidR="00100EB2">
              <w:t>ов</w:t>
            </w:r>
          </w:p>
        </w:tc>
      </w:tr>
      <w:tr w:rsidR="00F714F9" w:rsidRPr="00E72170" w:rsidTr="0058271C">
        <w:trPr>
          <w:trHeight w:val="315"/>
        </w:trPr>
        <w:tc>
          <w:tcPr>
            <w:tcW w:w="642" w:type="dxa"/>
          </w:tcPr>
          <w:p w:rsidR="00F714F9" w:rsidRPr="00E72170" w:rsidRDefault="00F714F9" w:rsidP="00E72170">
            <w:pPr>
              <w:spacing w:line="276" w:lineRule="auto"/>
            </w:pPr>
            <w:r w:rsidRPr="00E72170">
              <w:t>1</w:t>
            </w:r>
            <w:r w:rsidR="004A0073">
              <w:t>1</w:t>
            </w:r>
          </w:p>
        </w:tc>
        <w:tc>
          <w:tcPr>
            <w:tcW w:w="5868" w:type="dxa"/>
          </w:tcPr>
          <w:p w:rsidR="00F714F9" w:rsidRPr="00E72170" w:rsidRDefault="00F714F9" w:rsidP="00E72170">
            <w:pPr>
              <w:spacing w:line="276" w:lineRule="auto"/>
            </w:pPr>
            <w:r w:rsidRPr="00E72170">
              <w:t>Медицин</w:t>
            </w:r>
            <w:r w:rsidR="0058271C">
              <w:t xml:space="preserve">ская помощь </w:t>
            </w:r>
          </w:p>
        </w:tc>
        <w:tc>
          <w:tcPr>
            <w:tcW w:w="3030" w:type="dxa"/>
          </w:tcPr>
          <w:p w:rsidR="00F714F9" w:rsidRPr="00E72170" w:rsidRDefault="00803605" w:rsidP="00E72170">
            <w:pPr>
              <w:spacing w:line="276" w:lineRule="auto"/>
              <w:jc w:val="center"/>
            </w:pPr>
            <w:r w:rsidRPr="00E72170">
              <w:t>6</w:t>
            </w:r>
            <w:r w:rsidR="006B6C88" w:rsidRPr="00E72170">
              <w:t xml:space="preserve"> </w:t>
            </w:r>
            <w:r w:rsidR="00F714F9" w:rsidRPr="00E72170">
              <w:t>час</w:t>
            </w:r>
            <w:r w:rsidR="0058271C">
              <w:t>ов</w:t>
            </w:r>
          </w:p>
        </w:tc>
      </w:tr>
      <w:tr w:rsidR="0058271C" w:rsidRPr="00E72170" w:rsidTr="00E96BBC">
        <w:trPr>
          <w:trHeight w:val="315"/>
        </w:trPr>
        <w:tc>
          <w:tcPr>
            <w:tcW w:w="6510" w:type="dxa"/>
            <w:gridSpan w:val="2"/>
          </w:tcPr>
          <w:p w:rsidR="0058271C" w:rsidRPr="0058271C" w:rsidRDefault="0058271C" w:rsidP="00E72170">
            <w:pPr>
              <w:spacing w:line="276" w:lineRule="auto"/>
              <w:rPr>
                <w:b/>
              </w:rPr>
            </w:pPr>
            <w:r w:rsidRPr="0058271C">
              <w:rPr>
                <w:b/>
              </w:rPr>
              <w:t xml:space="preserve">ИТОГО: </w:t>
            </w:r>
          </w:p>
        </w:tc>
        <w:tc>
          <w:tcPr>
            <w:tcW w:w="3030" w:type="dxa"/>
          </w:tcPr>
          <w:p w:rsidR="0058271C" w:rsidRPr="0058271C" w:rsidRDefault="0058271C" w:rsidP="00E72170">
            <w:pPr>
              <w:spacing w:line="276" w:lineRule="auto"/>
              <w:jc w:val="center"/>
              <w:rPr>
                <w:b/>
              </w:rPr>
            </w:pPr>
            <w:r w:rsidRPr="0058271C">
              <w:rPr>
                <w:b/>
              </w:rPr>
              <w:t>68 часов</w:t>
            </w:r>
          </w:p>
        </w:tc>
      </w:tr>
    </w:tbl>
    <w:p w:rsidR="00EC1528" w:rsidRPr="00E72170" w:rsidRDefault="00EC1528" w:rsidP="00E72170">
      <w:pPr>
        <w:pStyle w:val="manytext"/>
        <w:spacing w:line="276" w:lineRule="auto"/>
        <w:rPr>
          <w:rFonts w:ascii="Times New Roman" w:hAnsi="Times New Roman"/>
        </w:rPr>
      </w:pPr>
      <w:r w:rsidRPr="00E72170">
        <w:rPr>
          <w:rFonts w:ascii="Times New Roman" w:hAnsi="Times New Roman"/>
        </w:rPr>
        <w:t xml:space="preserve">Рабочая программа составлена на основе Программы специальных (коррекционных) общеобразовательных учреждений VIII вида. 5 – 9 классы под редакцией В. В. Воронковой (авторы коррекционного курса «Социально-бытовая ориентировка» В.И. </w:t>
      </w:r>
      <w:proofErr w:type="spellStart"/>
      <w:r w:rsidRPr="00E72170">
        <w:rPr>
          <w:rFonts w:ascii="Times New Roman" w:hAnsi="Times New Roman"/>
        </w:rPr>
        <w:t>Романина</w:t>
      </w:r>
      <w:proofErr w:type="spellEnd"/>
      <w:r w:rsidRPr="00E72170">
        <w:rPr>
          <w:rFonts w:ascii="Times New Roman" w:hAnsi="Times New Roman"/>
        </w:rPr>
        <w:t>, Н.П. Павлова). М., Гуманитарный издательский центр «</w:t>
      </w:r>
      <w:proofErr w:type="spellStart"/>
      <w:r w:rsidRPr="00E72170">
        <w:rPr>
          <w:rFonts w:ascii="Times New Roman" w:hAnsi="Times New Roman"/>
        </w:rPr>
        <w:t>Владос</w:t>
      </w:r>
      <w:proofErr w:type="spellEnd"/>
      <w:r w:rsidRPr="00E72170">
        <w:rPr>
          <w:rFonts w:ascii="Times New Roman" w:hAnsi="Times New Roman"/>
        </w:rPr>
        <w:t xml:space="preserve">», 2000 год </w:t>
      </w:r>
    </w:p>
    <w:p w:rsidR="00EC1528" w:rsidRPr="00E72170" w:rsidRDefault="00EC1528" w:rsidP="00E72170">
      <w:pPr>
        <w:pStyle w:val="manytext"/>
        <w:spacing w:line="276" w:lineRule="auto"/>
        <w:rPr>
          <w:rFonts w:ascii="Times New Roman" w:hAnsi="Times New Roman"/>
        </w:rPr>
      </w:pPr>
      <w:r w:rsidRPr="00E72170">
        <w:rPr>
          <w:rFonts w:ascii="Times New Roman" w:hAnsi="Times New Roman"/>
        </w:rPr>
        <w:t xml:space="preserve">     Специальные коррекционные занятия по ОСЖ направлены на практическую подготовку учащихся  к самостоятельной жизни и труду, на формирование у них знаний и умений, способствующих социальной адаптации, на повышение уровня общего развития учащихся.</w:t>
      </w:r>
      <w:r w:rsidR="006F5A67" w:rsidRPr="00E72170">
        <w:rPr>
          <w:rFonts w:ascii="Times New Roman" w:hAnsi="Times New Roman"/>
        </w:rPr>
        <w:t xml:space="preserve"> </w:t>
      </w:r>
      <w:r w:rsidRPr="00E72170">
        <w:rPr>
          <w:rFonts w:ascii="Times New Roman" w:hAnsi="Times New Roman"/>
        </w:rPr>
        <w:t xml:space="preserve">Программа составлена с учетом возрастных и психофизических особенностей развития учащихся, уровня их знаний, умений. Материал программы расположен по принципу усложнения и увеличения объема сведений. Последовательное изучение тем обеспечивает возможность систематизировано формировать и совершенствовать у учащихся  с нарушениями интеллекта необходимые навыки самообслуживания, ведения домашнего хозяйства, ориентировки в окружающем, а также практически знакомиться с предприятиями, учреждениями, в которые им придется обращаться по различным вопросам, начав самостоятельную жизнь. Большое значение имеют разделы, направленные на формирование умений пользоваться услугами предприятий службы быта, торговли, связи, транспорта, медицинской помощи, кроме того, данные занятия должны способствовать усвоению морально-этических норм поведения, выработки навыков общения с людьми, развитию художественного вкуса у детей. </w:t>
      </w:r>
    </w:p>
    <w:p w:rsidR="00F714F9" w:rsidRPr="00E72170" w:rsidRDefault="00F714F9" w:rsidP="00EE2A76">
      <w:pPr>
        <w:pStyle w:val="manytext"/>
        <w:spacing w:line="276" w:lineRule="auto"/>
        <w:jc w:val="center"/>
        <w:rPr>
          <w:rFonts w:ascii="Times New Roman" w:hAnsi="Times New Roman"/>
        </w:rPr>
      </w:pPr>
      <w:r w:rsidRPr="00E72170">
        <w:rPr>
          <w:rFonts w:ascii="Times New Roman" w:hAnsi="Times New Roman"/>
        </w:rPr>
        <w:t>Рабочая п</w:t>
      </w:r>
      <w:r w:rsidR="00544946" w:rsidRPr="00E72170">
        <w:rPr>
          <w:rFonts w:ascii="Times New Roman" w:hAnsi="Times New Roman"/>
        </w:rPr>
        <w:t xml:space="preserve">рограмма состоит из </w:t>
      </w:r>
      <w:r w:rsidR="0088508B" w:rsidRPr="00E72170">
        <w:rPr>
          <w:rFonts w:ascii="Times New Roman" w:hAnsi="Times New Roman"/>
        </w:rPr>
        <w:t>1</w:t>
      </w:r>
      <w:r w:rsidR="00EC3364">
        <w:rPr>
          <w:rFonts w:ascii="Times New Roman" w:hAnsi="Times New Roman"/>
        </w:rPr>
        <w:t>1</w:t>
      </w:r>
      <w:r w:rsidR="00BC7719">
        <w:rPr>
          <w:rFonts w:ascii="Times New Roman" w:hAnsi="Times New Roman"/>
        </w:rPr>
        <w:t xml:space="preserve"> разделов:</w:t>
      </w:r>
    </w:p>
    <w:p w:rsidR="0088508B" w:rsidRPr="00E72170" w:rsidRDefault="008F7F5C" w:rsidP="00770D96">
      <w:pPr>
        <w:pStyle w:val="manytext"/>
        <w:spacing w:line="276" w:lineRule="auto"/>
        <w:ind w:firstLine="0"/>
        <w:rPr>
          <w:rFonts w:ascii="Times New Roman" w:hAnsi="Times New Roman"/>
        </w:rPr>
      </w:pPr>
      <w:proofErr w:type="gramStart"/>
      <w:r w:rsidRPr="00E72170">
        <w:rPr>
          <w:rFonts w:ascii="Times New Roman" w:hAnsi="Times New Roman"/>
          <w:b/>
          <w:lang w:val="en-US"/>
        </w:rPr>
        <w:t>I</w:t>
      </w:r>
      <w:r w:rsidRPr="00E72170">
        <w:rPr>
          <w:rFonts w:ascii="Times New Roman" w:hAnsi="Times New Roman"/>
          <w:b/>
        </w:rPr>
        <w:t xml:space="preserve"> Раздел </w:t>
      </w:r>
      <w:r w:rsidR="00EE2A76" w:rsidRPr="00E72170">
        <w:rPr>
          <w:rFonts w:ascii="Times New Roman" w:hAnsi="Times New Roman"/>
          <w:b/>
        </w:rPr>
        <w:t>Личная гигиена</w:t>
      </w:r>
      <w:r w:rsidR="00EE2A76">
        <w:rPr>
          <w:rFonts w:ascii="Times New Roman" w:hAnsi="Times New Roman"/>
          <w:b/>
        </w:rPr>
        <w:t xml:space="preserve"> </w:t>
      </w:r>
      <w:r w:rsidR="00EE2A76" w:rsidRPr="00625C1B">
        <w:rPr>
          <w:rFonts w:ascii="Times New Roman" w:hAnsi="Times New Roman"/>
        </w:rPr>
        <w:t>Правила личной гигиены в течение дня</w:t>
      </w:r>
      <w:r w:rsidR="00EE2A76">
        <w:rPr>
          <w:rFonts w:ascii="Times New Roman" w:hAnsi="Times New Roman"/>
        </w:rPr>
        <w:t>.</w:t>
      </w:r>
      <w:proofErr w:type="gramEnd"/>
      <w:r w:rsidR="00EE2A76">
        <w:rPr>
          <w:rFonts w:ascii="Times New Roman" w:hAnsi="Times New Roman"/>
        </w:rPr>
        <w:t xml:space="preserve"> </w:t>
      </w:r>
      <w:r w:rsidR="00EE2A76" w:rsidRPr="00625C1B">
        <w:rPr>
          <w:rFonts w:ascii="Times New Roman" w:hAnsi="Times New Roman"/>
        </w:rPr>
        <w:t>Значение здоровья для жизни и деятельности человека. Средства и способы сбережения здоровья.</w:t>
      </w:r>
    </w:p>
    <w:p w:rsidR="0088508B" w:rsidRPr="00E72170" w:rsidRDefault="008F7F5C" w:rsidP="00E72170">
      <w:pPr>
        <w:pStyle w:val="manytext"/>
        <w:spacing w:line="276" w:lineRule="auto"/>
        <w:ind w:firstLine="0"/>
        <w:rPr>
          <w:rFonts w:ascii="Times New Roman" w:hAnsi="Times New Roman"/>
        </w:rPr>
      </w:pPr>
      <w:r w:rsidRPr="00E72170">
        <w:rPr>
          <w:rFonts w:ascii="Times New Roman" w:hAnsi="Times New Roman"/>
          <w:b/>
        </w:rPr>
        <w:lastRenderedPageBreak/>
        <w:t xml:space="preserve"> </w:t>
      </w:r>
      <w:proofErr w:type="gramStart"/>
      <w:r w:rsidRPr="00E72170">
        <w:rPr>
          <w:rFonts w:ascii="Times New Roman" w:hAnsi="Times New Roman"/>
          <w:b/>
          <w:lang w:val="en-US"/>
        </w:rPr>
        <w:t>II</w:t>
      </w:r>
      <w:r w:rsidRPr="00E72170">
        <w:rPr>
          <w:rFonts w:ascii="Times New Roman" w:hAnsi="Times New Roman"/>
          <w:b/>
        </w:rPr>
        <w:t xml:space="preserve"> Раздел</w:t>
      </w:r>
      <w:r w:rsidR="00770D96">
        <w:rPr>
          <w:rFonts w:ascii="Times New Roman" w:hAnsi="Times New Roman"/>
        </w:rPr>
        <w:t xml:space="preserve"> </w:t>
      </w:r>
      <w:r w:rsidR="00770D96" w:rsidRPr="00E72170">
        <w:rPr>
          <w:rFonts w:ascii="Times New Roman" w:hAnsi="Times New Roman"/>
          <w:b/>
        </w:rPr>
        <w:t>Одежда и обувь</w:t>
      </w:r>
      <w:r w:rsidR="00770D96" w:rsidRPr="00E72170">
        <w:rPr>
          <w:rFonts w:ascii="Times New Roman" w:hAnsi="Times New Roman"/>
        </w:rPr>
        <w:t>.</w:t>
      </w:r>
      <w:proofErr w:type="gramEnd"/>
      <w:r w:rsidR="00770D96" w:rsidRPr="00770D96">
        <w:rPr>
          <w:rFonts w:ascii="Times New Roman" w:hAnsi="Times New Roman"/>
        </w:rPr>
        <w:t xml:space="preserve"> </w:t>
      </w:r>
      <w:r w:rsidR="00770D96" w:rsidRPr="00625C1B">
        <w:rPr>
          <w:rFonts w:ascii="Times New Roman" w:hAnsi="Times New Roman"/>
        </w:rPr>
        <w:t>Уход за одеждой из шерстяных и синтетических тканей.</w:t>
      </w:r>
      <w:r w:rsidR="00770D96">
        <w:rPr>
          <w:rFonts w:ascii="Times New Roman" w:hAnsi="Times New Roman"/>
        </w:rPr>
        <w:t xml:space="preserve"> </w:t>
      </w:r>
      <w:r w:rsidR="00770D96" w:rsidRPr="00625C1B">
        <w:rPr>
          <w:rFonts w:ascii="Times New Roman" w:hAnsi="Times New Roman"/>
        </w:rPr>
        <w:t>Стирка изделий в домашних условиях.</w:t>
      </w:r>
      <w:r w:rsidR="00770D96">
        <w:rPr>
          <w:rFonts w:ascii="Times New Roman" w:hAnsi="Times New Roman"/>
        </w:rPr>
        <w:t xml:space="preserve"> </w:t>
      </w:r>
      <w:r w:rsidR="00770D96" w:rsidRPr="00625C1B">
        <w:rPr>
          <w:rFonts w:ascii="Times New Roman" w:hAnsi="Times New Roman"/>
        </w:rPr>
        <w:t>Правила и приемы глажения блузок, рубашек и платков.</w:t>
      </w:r>
      <w:r w:rsidR="00770D96">
        <w:rPr>
          <w:rFonts w:ascii="Times New Roman" w:hAnsi="Times New Roman"/>
        </w:rPr>
        <w:t xml:space="preserve"> </w:t>
      </w:r>
      <w:r w:rsidR="00770D96" w:rsidRPr="00625C1B">
        <w:rPr>
          <w:rFonts w:ascii="Times New Roman" w:hAnsi="Times New Roman"/>
        </w:rPr>
        <w:t>Экскурсия в химчистку</w:t>
      </w:r>
    </w:p>
    <w:p w:rsidR="0088508B" w:rsidRPr="00E72170" w:rsidRDefault="008F7F5C" w:rsidP="00DB5190">
      <w:pPr>
        <w:pStyle w:val="manytext"/>
        <w:spacing w:line="276" w:lineRule="auto"/>
        <w:ind w:firstLine="0"/>
        <w:rPr>
          <w:rFonts w:ascii="Times New Roman" w:hAnsi="Times New Roman"/>
        </w:rPr>
      </w:pPr>
      <w:proofErr w:type="gramStart"/>
      <w:r w:rsidRPr="00E72170">
        <w:rPr>
          <w:rFonts w:ascii="Times New Roman" w:hAnsi="Times New Roman"/>
          <w:b/>
          <w:lang w:val="en-US"/>
        </w:rPr>
        <w:t>III</w:t>
      </w:r>
      <w:r w:rsidRPr="00E72170">
        <w:rPr>
          <w:rFonts w:ascii="Times New Roman" w:hAnsi="Times New Roman"/>
          <w:b/>
        </w:rPr>
        <w:t xml:space="preserve"> Раздел </w:t>
      </w:r>
      <w:r w:rsidR="00DB5190" w:rsidRPr="00E72170">
        <w:rPr>
          <w:rFonts w:ascii="Times New Roman" w:hAnsi="Times New Roman"/>
          <w:b/>
        </w:rPr>
        <w:t>Питание</w:t>
      </w:r>
      <w:r w:rsidR="00DB5190">
        <w:rPr>
          <w:rFonts w:ascii="Times New Roman" w:hAnsi="Times New Roman"/>
          <w:b/>
        </w:rPr>
        <w:t xml:space="preserve"> </w:t>
      </w:r>
      <w:r w:rsidR="00DB5190" w:rsidRPr="00625C1B">
        <w:rPr>
          <w:rFonts w:ascii="Times New Roman" w:hAnsi="Times New Roman"/>
        </w:rPr>
        <w:t>Санитарно-гигиенические требования к приготовлению пищи.</w:t>
      </w:r>
      <w:proofErr w:type="gramEnd"/>
      <w:r w:rsidR="00DB5190">
        <w:rPr>
          <w:rFonts w:ascii="Times New Roman" w:hAnsi="Times New Roman"/>
        </w:rPr>
        <w:t xml:space="preserve"> </w:t>
      </w:r>
      <w:r w:rsidR="00DB5190" w:rsidRPr="00625C1B">
        <w:rPr>
          <w:rFonts w:ascii="Times New Roman" w:hAnsi="Times New Roman"/>
        </w:rPr>
        <w:t>Кухонные механические приспособления и электрооборудование (мясорубка, овощерезка, миксер) и правила безопасной работы с ними.</w:t>
      </w:r>
      <w:r w:rsidR="00DB5190">
        <w:rPr>
          <w:rFonts w:ascii="Times New Roman" w:hAnsi="Times New Roman"/>
        </w:rPr>
        <w:t xml:space="preserve"> </w:t>
      </w:r>
      <w:r w:rsidR="00DB5190" w:rsidRPr="00625C1B">
        <w:rPr>
          <w:rFonts w:ascii="Times New Roman" w:hAnsi="Times New Roman"/>
        </w:rPr>
        <w:t>Составление меню на день, на неделю.</w:t>
      </w:r>
      <w:r w:rsidR="00DB5190" w:rsidRPr="00DB5190">
        <w:rPr>
          <w:rFonts w:ascii="Times New Roman" w:hAnsi="Times New Roman"/>
        </w:rPr>
        <w:t xml:space="preserve"> </w:t>
      </w:r>
      <w:r w:rsidR="00DB5190" w:rsidRPr="00625C1B">
        <w:rPr>
          <w:rFonts w:ascii="Times New Roman" w:hAnsi="Times New Roman"/>
        </w:rPr>
        <w:t>Способы и последовательность приготовления изделий из теста.</w:t>
      </w:r>
      <w:r w:rsidR="00DB5190">
        <w:rPr>
          <w:rFonts w:ascii="Times New Roman" w:hAnsi="Times New Roman"/>
        </w:rPr>
        <w:t xml:space="preserve"> Рецепт </w:t>
      </w:r>
      <w:proofErr w:type="spellStart"/>
      <w:r w:rsidR="00DB5190">
        <w:rPr>
          <w:rFonts w:ascii="Times New Roman" w:hAnsi="Times New Roman"/>
        </w:rPr>
        <w:t>бездрожжевых</w:t>
      </w:r>
      <w:proofErr w:type="spellEnd"/>
      <w:r w:rsidR="00DB5190">
        <w:rPr>
          <w:rFonts w:ascii="Times New Roman" w:hAnsi="Times New Roman"/>
        </w:rPr>
        <w:t xml:space="preserve"> блинов, песочного печенья.</w:t>
      </w:r>
      <w:r w:rsidR="00DB5190" w:rsidRPr="00DB5190">
        <w:rPr>
          <w:rFonts w:ascii="Times New Roman" w:hAnsi="Times New Roman"/>
        </w:rPr>
        <w:t xml:space="preserve"> </w:t>
      </w:r>
      <w:r w:rsidR="00DB5190" w:rsidRPr="00625C1B">
        <w:rPr>
          <w:rFonts w:ascii="Times New Roman" w:hAnsi="Times New Roman"/>
        </w:rPr>
        <w:t>Консервирование овощей, фруктов, ягод.</w:t>
      </w:r>
      <w:r w:rsidR="00DB5190" w:rsidRPr="00DB5190">
        <w:rPr>
          <w:rFonts w:ascii="Times New Roman" w:hAnsi="Times New Roman"/>
        </w:rPr>
        <w:t xml:space="preserve"> </w:t>
      </w:r>
      <w:r w:rsidR="00DB5190" w:rsidRPr="00625C1B">
        <w:rPr>
          <w:rFonts w:ascii="Times New Roman" w:hAnsi="Times New Roman"/>
        </w:rPr>
        <w:t>Замораживание овощей, фруктов, ягод</w:t>
      </w:r>
    </w:p>
    <w:p w:rsidR="0088508B" w:rsidRPr="00E72170" w:rsidRDefault="008F7F5C" w:rsidP="005172A6">
      <w:pPr>
        <w:pStyle w:val="manytext"/>
        <w:spacing w:line="276" w:lineRule="auto"/>
        <w:ind w:firstLine="0"/>
        <w:rPr>
          <w:rFonts w:ascii="Times New Roman" w:hAnsi="Times New Roman"/>
        </w:rPr>
      </w:pPr>
      <w:proofErr w:type="gramStart"/>
      <w:r w:rsidRPr="00E72170">
        <w:rPr>
          <w:rFonts w:ascii="Times New Roman" w:hAnsi="Times New Roman"/>
          <w:b/>
          <w:lang w:val="en-US"/>
        </w:rPr>
        <w:t>IV</w:t>
      </w:r>
      <w:r w:rsidRPr="00E72170">
        <w:rPr>
          <w:rFonts w:ascii="Times New Roman" w:hAnsi="Times New Roman"/>
          <w:b/>
        </w:rPr>
        <w:t xml:space="preserve"> Раздел</w:t>
      </w:r>
      <w:r w:rsidR="005172A6">
        <w:rPr>
          <w:rFonts w:ascii="Times New Roman" w:hAnsi="Times New Roman"/>
        </w:rPr>
        <w:t xml:space="preserve"> </w:t>
      </w:r>
      <w:r w:rsidR="005172A6" w:rsidRPr="00E72170">
        <w:rPr>
          <w:rFonts w:ascii="Times New Roman" w:hAnsi="Times New Roman"/>
          <w:b/>
        </w:rPr>
        <w:t>Семья</w:t>
      </w:r>
      <w:r w:rsidR="005172A6" w:rsidRPr="00E72170">
        <w:rPr>
          <w:rFonts w:ascii="Times New Roman" w:hAnsi="Times New Roman"/>
        </w:rPr>
        <w:t>.</w:t>
      </w:r>
      <w:proofErr w:type="gramEnd"/>
      <w:r w:rsidR="005172A6" w:rsidRPr="00E72170">
        <w:rPr>
          <w:rFonts w:ascii="Times New Roman" w:hAnsi="Times New Roman"/>
        </w:rPr>
        <w:t xml:space="preserve"> </w:t>
      </w:r>
      <w:r w:rsidR="0088508B" w:rsidRPr="00E72170">
        <w:rPr>
          <w:rFonts w:ascii="Times New Roman" w:hAnsi="Times New Roman"/>
        </w:rPr>
        <w:t xml:space="preserve"> </w:t>
      </w:r>
      <w:r w:rsidR="005172A6" w:rsidRPr="00625C1B">
        <w:rPr>
          <w:rFonts w:ascii="Times New Roman" w:hAnsi="Times New Roman"/>
        </w:rPr>
        <w:t>Правила ухода за грудным ребенком.</w:t>
      </w:r>
      <w:r w:rsidR="005172A6" w:rsidRPr="005172A6">
        <w:rPr>
          <w:rFonts w:ascii="Times New Roman" w:hAnsi="Times New Roman"/>
        </w:rPr>
        <w:t xml:space="preserve"> </w:t>
      </w:r>
      <w:r w:rsidR="005172A6" w:rsidRPr="00625C1B">
        <w:rPr>
          <w:rFonts w:ascii="Times New Roman" w:hAnsi="Times New Roman"/>
        </w:rPr>
        <w:t>Правила и периодичность кормления грудного ребенка.</w:t>
      </w:r>
      <w:r w:rsidR="005172A6">
        <w:rPr>
          <w:rFonts w:ascii="Times New Roman" w:hAnsi="Times New Roman"/>
        </w:rPr>
        <w:t xml:space="preserve"> </w:t>
      </w:r>
      <w:r w:rsidR="005172A6" w:rsidRPr="00625C1B">
        <w:rPr>
          <w:rFonts w:ascii="Times New Roman" w:hAnsi="Times New Roman"/>
        </w:rPr>
        <w:t>Правила и последовательность одевания и пеленания грудного ребенка.</w:t>
      </w:r>
      <w:r w:rsidR="005172A6" w:rsidRPr="005172A6">
        <w:rPr>
          <w:rFonts w:ascii="Times New Roman" w:hAnsi="Times New Roman"/>
        </w:rPr>
        <w:t xml:space="preserve"> </w:t>
      </w:r>
      <w:r w:rsidR="005172A6" w:rsidRPr="00625C1B">
        <w:rPr>
          <w:rFonts w:ascii="Times New Roman" w:hAnsi="Times New Roman"/>
        </w:rPr>
        <w:t>Правила содержания в чистоте детской посуды, постели, игрушек.</w:t>
      </w:r>
      <w:r w:rsidR="005172A6">
        <w:rPr>
          <w:rFonts w:ascii="Times New Roman" w:hAnsi="Times New Roman"/>
        </w:rPr>
        <w:t xml:space="preserve"> </w:t>
      </w:r>
      <w:r w:rsidR="005172A6" w:rsidRPr="00625C1B">
        <w:rPr>
          <w:rFonts w:ascii="Times New Roman" w:hAnsi="Times New Roman"/>
        </w:rPr>
        <w:t>Упражнения в купании и пеленании грудного ребенка.</w:t>
      </w:r>
      <w:r w:rsidR="005172A6" w:rsidRPr="005172A6">
        <w:rPr>
          <w:rFonts w:ascii="Times New Roman" w:hAnsi="Times New Roman"/>
        </w:rPr>
        <w:t xml:space="preserve"> </w:t>
      </w:r>
      <w:r w:rsidR="005172A6" w:rsidRPr="00625C1B">
        <w:rPr>
          <w:rFonts w:ascii="Times New Roman" w:hAnsi="Times New Roman"/>
        </w:rPr>
        <w:t>Санитарно-гигиенические требования к содержанию детской постели, посуды, игрушек, одежды.</w:t>
      </w:r>
    </w:p>
    <w:p w:rsidR="008F7F5C" w:rsidRPr="00E72170" w:rsidRDefault="008F7F5C" w:rsidP="00F74D66">
      <w:pPr>
        <w:pStyle w:val="manytext"/>
        <w:spacing w:line="276" w:lineRule="auto"/>
        <w:ind w:firstLine="0"/>
        <w:rPr>
          <w:rFonts w:ascii="Times New Roman" w:hAnsi="Times New Roman"/>
        </w:rPr>
      </w:pPr>
      <w:proofErr w:type="gramStart"/>
      <w:r w:rsidRPr="00E72170">
        <w:rPr>
          <w:rFonts w:ascii="Times New Roman" w:hAnsi="Times New Roman"/>
          <w:b/>
          <w:lang w:val="en-US"/>
        </w:rPr>
        <w:t>V</w:t>
      </w:r>
      <w:r w:rsidRPr="00E72170">
        <w:rPr>
          <w:rFonts w:ascii="Times New Roman" w:hAnsi="Times New Roman"/>
          <w:b/>
        </w:rPr>
        <w:t xml:space="preserve"> Раздел</w:t>
      </w:r>
      <w:r w:rsidR="00F74D66">
        <w:rPr>
          <w:rFonts w:ascii="Times New Roman" w:hAnsi="Times New Roman"/>
          <w:b/>
        </w:rPr>
        <w:t xml:space="preserve"> </w:t>
      </w:r>
      <w:r w:rsidR="00F74D66" w:rsidRPr="00E72170">
        <w:rPr>
          <w:rFonts w:ascii="Times New Roman" w:hAnsi="Times New Roman"/>
          <w:b/>
        </w:rPr>
        <w:t>Жилище</w:t>
      </w:r>
      <w:r w:rsidR="00F74D66" w:rsidRPr="00E72170">
        <w:rPr>
          <w:rFonts w:ascii="Times New Roman" w:hAnsi="Times New Roman"/>
        </w:rPr>
        <w:t>.</w:t>
      </w:r>
      <w:proofErr w:type="gramEnd"/>
      <w:r w:rsidR="00F74D66" w:rsidRPr="00E72170">
        <w:rPr>
          <w:rFonts w:ascii="Times New Roman" w:hAnsi="Times New Roman"/>
        </w:rPr>
        <w:t xml:space="preserve"> </w:t>
      </w:r>
      <w:r w:rsidRPr="00E72170">
        <w:rPr>
          <w:rFonts w:ascii="Times New Roman" w:hAnsi="Times New Roman"/>
          <w:b/>
        </w:rPr>
        <w:t xml:space="preserve"> </w:t>
      </w:r>
      <w:r w:rsidR="00F74D66" w:rsidRPr="00625C1B">
        <w:rPr>
          <w:rFonts w:ascii="Times New Roman" w:hAnsi="Times New Roman"/>
        </w:rPr>
        <w:t>Техника безопасности при работе с моющими и чистящими средствами.</w:t>
      </w:r>
      <w:r w:rsidR="00F74D66" w:rsidRPr="00F74D66">
        <w:rPr>
          <w:rFonts w:ascii="Times New Roman" w:hAnsi="Times New Roman"/>
        </w:rPr>
        <w:t xml:space="preserve"> </w:t>
      </w:r>
      <w:r w:rsidR="00F74D66" w:rsidRPr="00625C1B">
        <w:rPr>
          <w:rFonts w:ascii="Times New Roman" w:hAnsi="Times New Roman"/>
        </w:rPr>
        <w:t>Правила и периодичность уборки кухни. Моющие средства и приспособления.</w:t>
      </w:r>
      <w:r w:rsidR="00F74D66" w:rsidRPr="00F74D66">
        <w:rPr>
          <w:rFonts w:ascii="Times New Roman" w:hAnsi="Times New Roman"/>
        </w:rPr>
        <w:t xml:space="preserve"> </w:t>
      </w:r>
      <w:r w:rsidR="00F74D66" w:rsidRPr="00625C1B">
        <w:rPr>
          <w:rFonts w:ascii="Times New Roman" w:hAnsi="Times New Roman"/>
        </w:rPr>
        <w:t>Правила и периодичность уборки санузла и ванной комнаты. Моющие средства и приспособления.</w:t>
      </w:r>
      <w:r w:rsidR="00F74D66" w:rsidRPr="00F74D66">
        <w:rPr>
          <w:rFonts w:ascii="Times New Roman" w:hAnsi="Times New Roman"/>
        </w:rPr>
        <w:t xml:space="preserve"> </w:t>
      </w:r>
      <w:r w:rsidR="00F74D66" w:rsidRPr="00625C1B">
        <w:rPr>
          <w:rFonts w:ascii="Times New Roman" w:hAnsi="Times New Roman"/>
        </w:rPr>
        <w:t>Правила мытья кафельных стен, раковины.</w:t>
      </w:r>
      <w:r w:rsidR="00F74D66" w:rsidRPr="00F74D66">
        <w:rPr>
          <w:rFonts w:ascii="Times New Roman" w:hAnsi="Times New Roman"/>
        </w:rPr>
        <w:t xml:space="preserve"> </w:t>
      </w:r>
      <w:r w:rsidR="00F74D66" w:rsidRPr="00625C1B">
        <w:rPr>
          <w:rFonts w:ascii="Times New Roman" w:hAnsi="Times New Roman"/>
        </w:rPr>
        <w:t>Способы ухода за зеркалами. Средства и приспособления по уходу.</w:t>
      </w:r>
    </w:p>
    <w:p w:rsidR="008F7F5C" w:rsidRPr="00E72170" w:rsidRDefault="008F7F5C" w:rsidP="000853C9">
      <w:pPr>
        <w:pStyle w:val="manytext"/>
        <w:spacing w:line="276" w:lineRule="auto"/>
        <w:ind w:firstLine="0"/>
        <w:rPr>
          <w:rFonts w:ascii="Times New Roman" w:hAnsi="Times New Roman"/>
        </w:rPr>
      </w:pPr>
      <w:proofErr w:type="gramStart"/>
      <w:r w:rsidRPr="00E72170">
        <w:rPr>
          <w:rFonts w:ascii="Times New Roman" w:hAnsi="Times New Roman"/>
          <w:b/>
          <w:lang w:val="en-US"/>
        </w:rPr>
        <w:t>VI</w:t>
      </w:r>
      <w:r w:rsidRPr="00E72170">
        <w:rPr>
          <w:rFonts w:ascii="Times New Roman" w:hAnsi="Times New Roman"/>
          <w:b/>
        </w:rPr>
        <w:t xml:space="preserve"> Раздел </w:t>
      </w:r>
      <w:r w:rsidR="000853C9" w:rsidRPr="00E72170">
        <w:rPr>
          <w:rFonts w:ascii="Times New Roman" w:hAnsi="Times New Roman"/>
          <w:b/>
        </w:rPr>
        <w:t>Культура поведения</w:t>
      </w:r>
      <w:r w:rsidR="000853C9" w:rsidRPr="00E72170">
        <w:rPr>
          <w:rFonts w:ascii="Times New Roman" w:hAnsi="Times New Roman"/>
        </w:rPr>
        <w:t>.</w:t>
      </w:r>
      <w:proofErr w:type="gramEnd"/>
      <w:r w:rsidR="000853C9">
        <w:rPr>
          <w:rFonts w:ascii="Times New Roman" w:hAnsi="Times New Roman"/>
        </w:rPr>
        <w:t xml:space="preserve"> </w:t>
      </w:r>
      <w:r w:rsidR="000853C9" w:rsidRPr="00625C1B">
        <w:rPr>
          <w:rFonts w:ascii="Times New Roman" w:hAnsi="Times New Roman"/>
        </w:rPr>
        <w:t>Культура общения юноши и девушки: в кинотеатре, в театре, на дискотеке.</w:t>
      </w:r>
      <w:r w:rsidR="000853C9" w:rsidRPr="000853C9">
        <w:rPr>
          <w:rFonts w:ascii="Times New Roman" w:hAnsi="Times New Roman"/>
        </w:rPr>
        <w:t xml:space="preserve"> </w:t>
      </w:r>
      <w:r w:rsidR="000853C9" w:rsidRPr="00625C1B">
        <w:rPr>
          <w:rFonts w:ascii="Times New Roman" w:hAnsi="Times New Roman"/>
        </w:rPr>
        <w:t>Внешний вид молодых людей. Соблюдение гигиены.</w:t>
      </w:r>
      <w:r w:rsidR="000853C9" w:rsidRPr="000853C9">
        <w:rPr>
          <w:rFonts w:ascii="Times New Roman" w:hAnsi="Times New Roman"/>
        </w:rPr>
        <w:t xml:space="preserve"> </w:t>
      </w:r>
      <w:r w:rsidR="000853C9" w:rsidRPr="00625C1B">
        <w:rPr>
          <w:rFonts w:ascii="Times New Roman" w:hAnsi="Times New Roman"/>
        </w:rPr>
        <w:t>Одежда, косметика, парфюмерия с учетом местонахождения.</w:t>
      </w:r>
    </w:p>
    <w:p w:rsidR="0088508B" w:rsidRPr="00E72170" w:rsidRDefault="008F7F5C" w:rsidP="007D16F0">
      <w:pPr>
        <w:pStyle w:val="manytext"/>
        <w:spacing w:line="276" w:lineRule="auto"/>
        <w:ind w:firstLine="0"/>
        <w:rPr>
          <w:rFonts w:ascii="Times New Roman" w:hAnsi="Times New Roman"/>
        </w:rPr>
      </w:pPr>
      <w:proofErr w:type="gramStart"/>
      <w:r w:rsidRPr="00E72170">
        <w:rPr>
          <w:rFonts w:ascii="Times New Roman" w:hAnsi="Times New Roman"/>
          <w:b/>
          <w:lang w:val="en-US"/>
        </w:rPr>
        <w:t>VII</w:t>
      </w:r>
      <w:r w:rsidRPr="00E72170">
        <w:rPr>
          <w:rFonts w:ascii="Times New Roman" w:hAnsi="Times New Roman"/>
          <w:b/>
        </w:rPr>
        <w:t xml:space="preserve"> Раздел </w:t>
      </w:r>
      <w:r w:rsidR="007D16F0" w:rsidRPr="00E72170">
        <w:rPr>
          <w:rFonts w:ascii="Times New Roman" w:hAnsi="Times New Roman"/>
          <w:b/>
        </w:rPr>
        <w:t>Средства связи</w:t>
      </w:r>
      <w:r w:rsidR="007D16F0">
        <w:rPr>
          <w:rFonts w:ascii="Times New Roman" w:hAnsi="Times New Roman"/>
          <w:b/>
        </w:rPr>
        <w:t>.</w:t>
      </w:r>
      <w:proofErr w:type="gramEnd"/>
      <w:r w:rsidR="007D16F0">
        <w:rPr>
          <w:rFonts w:ascii="Times New Roman" w:hAnsi="Times New Roman"/>
          <w:b/>
        </w:rPr>
        <w:t xml:space="preserve"> </w:t>
      </w:r>
      <w:r w:rsidR="007D16F0" w:rsidRPr="00625C1B">
        <w:rPr>
          <w:rFonts w:ascii="Times New Roman" w:hAnsi="Times New Roman"/>
        </w:rPr>
        <w:t>Телефон. Виды телефонной связи.</w:t>
      </w:r>
      <w:r w:rsidR="007D16F0" w:rsidRPr="007D16F0">
        <w:rPr>
          <w:rFonts w:ascii="Times New Roman" w:hAnsi="Times New Roman"/>
        </w:rPr>
        <w:t xml:space="preserve"> </w:t>
      </w:r>
      <w:r w:rsidR="007D16F0" w:rsidRPr="00625C1B">
        <w:rPr>
          <w:rFonts w:ascii="Times New Roman" w:hAnsi="Times New Roman"/>
        </w:rPr>
        <w:t>Культура разговора по телефону.</w:t>
      </w:r>
      <w:r w:rsidR="007D16F0" w:rsidRPr="007D16F0">
        <w:rPr>
          <w:rFonts w:ascii="Times New Roman" w:hAnsi="Times New Roman"/>
        </w:rPr>
        <w:t xml:space="preserve"> </w:t>
      </w:r>
      <w:r w:rsidR="007D16F0">
        <w:rPr>
          <w:rFonts w:ascii="Times New Roman" w:hAnsi="Times New Roman"/>
        </w:rPr>
        <w:t xml:space="preserve">Интернет. </w:t>
      </w:r>
      <w:r w:rsidR="007D16F0" w:rsidRPr="00625C1B">
        <w:rPr>
          <w:rFonts w:ascii="Times New Roman" w:hAnsi="Times New Roman"/>
        </w:rPr>
        <w:t>Экстренные аварийные службы.</w:t>
      </w:r>
      <w:r w:rsidR="007D16F0" w:rsidRPr="007D16F0">
        <w:rPr>
          <w:rFonts w:ascii="Times New Roman" w:hAnsi="Times New Roman"/>
        </w:rPr>
        <w:t xml:space="preserve"> </w:t>
      </w:r>
      <w:r w:rsidR="007D16F0" w:rsidRPr="00625C1B">
        <w:rPr>
          <w:rFonts w:ascii="Times New Roman" w:hAnsi="Times New Roman"/>
        </w:rPr>
        <w:t>Телефонное хулиганство. Ответственность.</w:t>
      </w:r>
      <w:r w:rsidR="007D16F0">
        <w:rPr>
          <w:rFonts w:ascii="Times New Roman" w:hAnsi="Times New Roman"/>
        </w:rPr>
        <w:t xml:space="preserve"> </w:t>
      </w:r>
      <w:r w:rsidR="007D16F0" w:rsidRPr="00625C1B">
        <w:rPr>
          <w:rFonts w:ascii="Times New Roman" w:hAnsi="Times New Roman"/>
        </w:rPr>
        <w:t>Интернет безопасность.</w:t>
      </w:r>
      <w:r w:rsidR="007D16F0" w:rsidRPr="007D16F0">
        <w:rPr>
          <w:rFonts w:ascii="Times New Roman" w:hAnsi="Times New Roman"/>
        </w:rPr>
        <w:t xml:space="preserve"> </w:t>
      </w:r>
      <w:r w:rsidR="007D16F0" w:rsidRPr="00625C1B">
        <w:rPr>
          <w:rFonts w:ascii="Times New Roman" w:hAnsi="Times New Roman"/>
        </w:rPr>
        <w:t>Культура СМС переписки. Ответственность.</w:t>
      </w:r>
    </w:p>
    <w:p w:rsidR="0088508B" w:rsidRPr="00E72170" w:rsidRDefault="008F7F5C" w:rsidP="00501F62">
      <w:pPr>
        <w:pStyle w:val="manytext"/>
        <w:spacing w:line="276" w:lineRule="auto"/>
        <w:ind w:firstLine="0"/>
        <w:rPr>
          <w:rFonts w:ascii="Times New Roman" w:hAnsi="Times New Roman"/>
        </w:rPr>
      </w:pPr>
      <w:proofErr w:type="gramStart"/>
      <w:r w:rsidRPr="00E72170">
        <w:rPr>
          <w:rFonts w:ascii="Times New Roman" w:hAnsi="Times New Roman"/>
          <w:b/>
          <w:lang w:val="en-US"/>
        </w:rPr>
        <w:t>VIII</w:t>
      </w:r>
      <w:r w:rsidRPr="00E72170">
        <w:rPr>
          <w:rFonts w:ascii="Times New Roman" w:hAnsi="Times New Roman"/>
          <w:b/>
        </w:rPr>
        <w:t xml:space="preserve"> Раздел </w:t>
      </w:r>
      <w:r w:rsidR="00501F62">
        <w:rPr>
          <w:rFonts w:ascii="Times New Roman" w:hAnsi="Times New Roman"/>
          <w:b/>
        </w:rPr>
        <w:t xml:space="preserve">Транспорт. </w:t>
      </w:r>
      <w:r w:rsidR="00501F62" w:rsidRPr="00625C1B">
        <w:rPr>
          <w:rFonts w:ascii="Times New Roman" w:hAnsi="Times New Roman"/>
        </w:rPr>
        <w:t>Междугородний автотранспорт.</w:t>
      </w:r>
      <w:proofErr w:type="gramEnd"/>
      <w:r w:rsidR="00501F62" w:rsidRPr="00625C1B">
        <w:rPr>
          <w:rFonts w:ascii="Times New Roman" w:hAnsi="Times New Roman"/>
        </w:rPr>
        <w:t xml:space="preserve"> Автовокзал, его назначение.</w:t>
      </w:r>
      <w:r w:rsidR="00501F62" w:rsidRPr="00501F62">
        <w:rPr>
          <w:rFonts w:ascii="Times New Roman" w:hAnsi="Times New Roman"/>
        </w:rPr>
        <w:t xml:space="preserve"> </w:t>
      </w:r>
      <w:r w:rsidR="00501F62" w:rsidRPr="00625C1B">
        <w:rPr>
          <w:rFonts w:ascii="Times New Roman" w:hAnsi="Times New Roman"/>
        </w:rPr>
        <w:t>Водный транспорт.</w:t>
      </w:r>
      <w:r w:rsidR="00501F62" w:rsidRPr="00501F62">
        <w:rPr>
          <w:rFonts w:ascii="Times New Roman" w:hAnsi="Times New Roman"/>
        </w:rPr>
        <w:t xml:space="preserve"> </w:t>
      </w:r>
      <w:r w:rsidR="00501F62" w:rsidRPr="00625C1B">
        <w:rPr>
          <w:rFonts w:ascii="Times New Roman" w:hAnsi="Times New Roman"/>
        </w:rPr>
        <w:t>Правила безопасности на автовокзале, в транспорте.</w:t>
      </w:r>
      <w:r w:rsidR="00501F62" w:rsidRPr="00501F62">
        <w:rPr>
          <w:rFonts w:ascii="Times New Roman" w:hAnsi="Times New Roman"/>
        </w:rPr>
        <w:t xml:space="preserve"> </w:t>
      </w:r>
      <w:r w:rsidR="00501F62">
        <w:rPr>
          <w:rFonts w:ascii="Times New Roman" w:hAnsi="Times New Roman"/>
        </w:rPr>
        <w:t>Экскурсия на автовокзал</w:t>
      </w:r>
    </w:p>
    <w:p w:rsidR="0088508B" w:rsidRPr="00E72170" w:rsidRDefault="008F7F5C" w:rsidP="003E72FB">
      <w:pPr>
        <w:pStyle w:val="manytext"/>
        <w:spacing w:line="276" w:lineRule="auto"/>
        <w:ind w:firstLine="0"/>
        <w:rPr>
          <w:rFonts w:ascii="Times New Roman" w:hAnsi="Times New Roman"/>
        </w:rPr>
      </w:pPr>
      <w:proofErr w:type="gramStart"/>
      <w:r w:rsidRPr="00E72170">
        <w:rPr>
          <w:rFonts w:ascii="Times New Roman" w:hAnsi="Times New Roman"/>
          <w:b/>
          <w:lang w:val="en-US"/>
        </w:rPr>
        <w:t>IX</w:t>
      </w:r>
      <w:r w:rsidRPr="00E72170">
        <w:rPr>
          <w:rFonts w:ascii="Times New Roman" w:hAnsi="Times New Roman"/>
          <w:b/>
        </w:rPr>
        <w:t xml:space="preserve"> Раздел </w:t>
      </w:r>
      <w:r w:rsidR="0088508B" w:rsidRPr="00E72170">
        <w:rPr>
          <w:rFonts w:ascii="Times New Roman" w:hAnsi="Times New Roman"/>
          <w:b/>
        </w:rPr>
        <w:t>Торговля</w:t>
      </w:r>
      <w:r w:rsidR="0088508B" w:rsidRPr="00E72170">
        <w:rPr>
          <w:rFonts w:ascii="Times New Roman" w:hAnsi="Times New Roman"/>
        </w:rPr>
        <w:t xml:space="preserve">. </w:t>
      </w:r>
      <w:r w:rsidR="003E72FB" w:rsidRPr="00625C1B">
        <w:rPr>
          <w:rFonts w:ascii="Times New Roman" w:hAnsi="Times New Roman"/>
        </w:rPr>
        <w:t>Рынки. Правила поведения на рынке.</w:t>
      </w:r>
      <w:proofErr w:type="gramEnd"/>
      <w:r w:rsidR="003E72FB" w:rsidRPr="003E72FB">
        <w:rPr>
          <w:rFonts w:ascii="Times New Roman" w:hAnsi="Times New Roman"/>
        </w:rPr>
        <w:t xml:space="preserve"> </w:t>
      </w:r>
      <w:r w:rsidR="003E72FB" w:rsidRPr="00625C1B">
        <w:rPr>
          <w:rFonts w:ascii="Times New Roman" w:hAnsi="Times New Roman"/>
        </w:rPr>
        <w:t>Виды рынков.</w:t>
      </w:r>
      <w:r w:rsidR="003E72FB" w:rsidRPr="003E72FB">
        <w:rPr>
          <w:rFonts w:ascii="Times New Roman" w:hAnsi="Times New Roman"/>
        </w:rPr>
        <w:t xml:space="preserve"> </w:t>
      </w:r>
      <w:r w:rsidR="003E72FB" w:rsidRPr="00625C1B">
        <w:rPr>
          <w:rFonts w:ascii="Times New Roman" w:hAnsi="Times New Roman"/>
        </w:rPr>
        <w:t>Права покупателя на рынке.</w:t>
      </w:r>
      <w:r w:rsidR="003E72FB" w:rsidRPr="003E72FB">
        <w:rPr>
          <w:rFonts w:ascii="Times New Roman" w:hAnsi="Times New Roman"/>
        </w:rPr>
        <w:t xml:space="preserve"> </w:t>
      </w:r>
      <w:r w:rsidR="003E72FB" w:rsidRPr="00625C1B">
        <w:rPr>
          <w:rFonts w:ascii="Times New Roman" w:hAnsi="Times New Roman"/>
        </w:rPr>
        <w:t>Отличия рынка от магазина.</w:t>
      </w:r>
    </w:p>
    <w:p w:rsidR="00EC3364" w:rsidRDefault="008F7F5C" w:rsidP="00EC3364">
      <w:pPr>
        <w:pStyle w:val="manytext"/>
        <w:spacing w:line="276" w:lineRule="auto"/>
        <w:ind w:firstLine="0"/>
        <w:rPr>
          <w:rFonts w:ascii="Times New Roman" w:hAnsi="Times New Roman"/>
        </w:rPr>
      </w:pPr>
      <w:r w:rsidRPr="00E72170">
        <w:rPr>
          <w:rFonts w:ascii="Times New Roman" w:hAnsi="Times New Roman"/>
          <w:b/>
          <w:lang w:val="en-US"/>
        </w:rPr>
        <w:t>X</w:t>
      </w:r>
      <w:r w:rsidRPr="00E72170">
        <w:rPr>
          <w:rFonts w:ascii="Times New Roman" w:hAnsi="Times New Roman"/>
          <w:b/>
        </w:rPr>
        <w:t xml:space="preserve"> Раздел</w:t>
      </w:r>
      <w:r w:rsidR="0088508B" w:rsidRPr="00E72170">
        <w:rPr>
          <w:rFonts w:ascii="Times New Roman" w:hAnsi="Times New Roman"/>
        </w:rPr>
        <w:t xml:space="preserve">. </w:t>
      </w:r>
      <w:r w:rsidR="004A0073" w:rsidRPr="00625C1B">
        <w:rPr>
          <w:rFonts w:ascii="Times New Roman" w:hAnsi="Times New Roman"/>
          <w:b/>
          <w:bCs/>
        </w:rPr>
        <w:t>Экономика домашнего хозяйства</w:t>
      </w:r>
      <w:r w:rsidR="004A0073" w:rsidRPr="00E72170">
        <w:rPr>
          <w:rFonts w:ascii="Times New Roman" w:hAnsi="Times New Roman"/>
        </w:rPr>
        <w:t xml:space="preserve"> </w:t>
      </w:r>
      <w:r w:rsidR="004A0073" w:rsidRPr="00625C1B">
        <w:rPr>
          <w:rFonts w:ascii="Times New Roman" w:hAnsi="Times New Roman"/>
        </w:rPr>
        <w:t>Бюджет семьи.</w:t>
      </w:r>
      <w:r w:rsidR="004A0073" w:rsidRPr="004A0073">
        <w:rPr>
          <w:rFonts w:ascii="Times New Roman" w:hAnsi="Times New Roman"/>
        </w:rPr>
        <w:t xml:space="preserve"> </w:t>
      </w:r>
      <w:r w:rsidR="004A0073" w:rsidRPr="00625C1B">
        <w:rPr>
          <w:rFonts w:ascii="Times New Roman" w:hAnsi="Times New Roman"/>
        </w:rPr>
        <w:t>Источники доходов. Помощь подростков родителям.</w:t>
      </w:r>
      <w:r w:rsidR="004A0073" w:rsidRPr="004A0073">
        <w:rPr>
          <w:rFonts w:ascii="Times New Roman" w:hAnsi="Times New Roman"/>
        </w:rPr>
        <w:t xml:space="preserve"> </w:t>
      </w:r>
      <w:r w:rsidR="004A0073" w:rsidRPr="00625C1B">
        <w:rPr>
          <w:rFonts w:ascii="Times New Roman" w:hAnsi="Times New Roman"/>
        </w:rPr>
        <w:t>Основные статьи расходов. Обязательные платежи. Налоги.</w:t>
      </w:r>
      <w:r w:rsidR="004A0073" w:rsidRPr="004A0073">
        <w:rPr>
          <w:rFonts w:ascii="Times New Roman" w:hAnsi="Times New Roman"/>
        </w:rPr>
        <w:t xml:space="preserve"> </w:t>
      </w:r>
      <w:r w:rsidR="004A0073" w:rsidRPr="00625C1B">
        <w:rPr>
          <w:rFonts w:ascii="Times New Roman" w:hAnsi="Times New Roman"/>
        </w:rPr>
        <w:t>Коммунальные платежи, как основная статья расходов.</w:t>
      </w:r>
      <w:r w:rsidR="004A0073" w:rsidRPr="004A0073">
        <w:rPr>
          <w:rFonts w:ascii="Times New Roman" w:hAnsi="Times New Roman"/>
        </w:rPr>
        <w:t xml:space="preserve"> </w:t>
      </w:r>
      <w:r w:rsidR="004A0073" w:rsidRPr="00625C1B">
        <w:rPr>
          <w:rFonts w:ascii="Times New Roman" w:hAnsi="Times New Roman"/>
        </w:rPr>
        <w:t>Расходы на предметы одежды и личной гигиены.</w:t>
      </w:r>
      <w:r w:rsidR="004A0073" w:rsidRPr="004A0073">
        <w:rPr>
          <w:rFonts w:ascii="Times New Roman" w:hAnsi="Times New Roman"/>
        </w:rPr>
        <w:t xml:space="preserve"> </w:t>
      </w:r>
      <w:r w:rsidR="004A0073" w:rsidRPr="00625C1B">
        <w:rPr>
          <w:rFonts w:ascii="Times New Roman" w:hAnsi="Times New Roman"/>
        </w:rPr>
        <w:t>Основные статьи расходов – создание домашнего уюта.</w:t>
      </w:r>
      <w:r w:rsidR="004A0073" w:rsidRPr="004A0073">
        <w:rPr>
          <w:rFonts w:ascii="Times New Roman" w:hAnsi="Times New Roman"/>
        </w:rPr>
        <w:t xml:space="preserve"> </w:t>
      </w:r>
      <w:r w:rsidR="004A0073" w:rsidRPr="00625C1B">
        <w:rPr>
          <w:rFonts w:ascii="Times New Roman" w:hAnsi="Times New Roman"/>
        </w:rPr>
        <w:t>Незапланированные расходы – повышение уровня культуры.</w:t>
      </w:r>
      <w:r w:rsidR="004A0073" w:rsidRPr="004A0073">
        <w:rPr>
          <w:rFonts w:ascii="Times New Roman" w:hAnsi="Times New Roman"/>
        </w:rPr>
        <w:t xml:space="preserve"> </w:t>
      </w:r>
      <w:r w:rsidR="004A0073" w:rsidRPr="00625C1B">
        <w:rPr>
          <w:rFonts w:ascii="Times New Roman" w:hAnsi="Times New Roman"/>
        </w:rPr>
        <w:t>Сбережения. Способы сохранения расходов, экономии.</w:t>
      </w:r>
      <w:r w:rsidR="004A0073" w:rsidRPr="004A0073">
        <w:rPr>
          <w:rFonts w:ascii="Times New Roman" w:hAnsi="Times New Roman"/>
        </w:rPr>
        <w:t xml:space="preserve"> </w:t>
      </w:r>
      <w:r w:rsidR="004A0073" w:rsidRPr="00625C1B">
        <w:rPr>
          <w:rFonts w:ascii="Times New Roman" w:hAnsi="Times New Roman"/>
        </w:rPr>
        <w:t>Бюджет семьи – доход и расход.</w:t>
      </w:r>
    </w:p>
    <w:p w:rsidR="0088508B" w:rsidRPr="00E72170" w:rsidRDefault="008F7F5C" w:rsidP="00EC3364">
      <w:pPr>
        <w:pStyle w:val="manytext"/>
        <w:spacing w:line="276" w:lineRule="auto"/>
        <w:ind w:firstLine="0"/>
        <w:rPr>
          <w:rFonts w:ascii="Times New Roman" w:hAnsi="Times New Roman"/>
        </w:rPr>
      </w:pPr>
      <w:proofErr w:type="gramStart"/>
      <w:r w:rsidRPr="00E72170">
        <w:rPr>
          <w:rFonts w:ascii="Times New Roman" w:hAnsi="Times New Roman"/>
          <w:b/>
          <w:lang w:val="en-US"/>
        </w:rPr>
        <w:lastRenderedPageBreak/>
        <w:t>XI</w:t>
      </w:r>
      <w:r w:rsidRPr="00E72170">
        <w:rPr>
          <w:rFonts w:ascii="Times New Roman" w:hAnsi="Times New Roman"/>
          <w:b/>
        </w:rPr>
        <w:t xml:space="preserve"> Раздел </w:t>
      </w:r>
      <w:r w:rsidR="0088508B" w:rsidRPr="00E72170">
        <w:rPr>
          <w:rFonts w:ascii="Times New Roman" w:hAnsi="Times New Roman"/>
          <w:b/>
        </w:rPr>
        <w:t>Медицинская помощь</w:t>
      </w:r>
      <w:r w:rsidR="0088508B" w:rsidRPr="00E72170">
        <w:rPr>
          <w:rFonts w:ascii="Times New Roman" w:hAnsi="Times New Roman"/>
        </w:rPr>
        <w:t>.</w:t>
      </w:r>
      <w:proofErr w:type="gramEnd"/>
      <w:r w:rsidR="0088508B" w:rsidRPr="00E72170">
        <w:rPr>
          <w:rFonts w:ascii="Times New Roman" w:hAnsi="Times New Roman"/>
        </w:rPr>
        <w:t xml:space="preserve">  </w:t>
      </w:r>
      <w:r w:rsidR="00EC3364" w:rsidRPr="00625C1B">
        <w:rPr>
          <w:rFonts w:ascii="Times New Roman" w:hAnsi="Times New Roman"/>
        </w:rPr>
        <w:t>Первая помощь при несчастном случае.</w:t>
      </w:r>
      <w:r w:rsidR="00EC3364" w:rsidRPr="00EC3364">
        <w:rPr>
          <w:rFonts w:ascii="Times New Roman" w:hAnsi="Times New Roman"/>
        </w:rPr>
        <w:t xml:space="preserve"> </w:t>
      </w:r>
      <w:r w:rsidR="00EC3364" w:rsidRPr="00625C1B">
        <w:rPr>
          <w:rFonts w:ascii="Times New Roman" w:hAnsi="Times New Roman"/>
        </w:rPr>
        <w:t>Первая помощь утопающему.</w:t>
      </w:r>
      <w:r w:rsidR="00BC7719">
        <w:rPr>
          <w:rFonts w:ascii="Times New Roman" w:hAnsi="Times New Roman"/>
        </w:rPr>
        <w:t xml:space="preserve"> </w:t>
      </w:r>
      <w:r w:rsidR="00BC7719" w:rsidRPr="00625C1B">
        <w:rPr>
          <w:rFonts w:ascii="Times New Roman" w:hAnsi="Times New Roman"/>
        </w:rPr>
        <w:t>Солнечный и тепловой удар. Первая помощь.</w:t>
      </w:r>
      <w:r w:rsidR="00BC7719" w:rsidRPr="00BC7719">
        <w:rPr>
          <w:rFonts w:ascii="Times New Roman" w:hAnsi="Times New Roman"/>
        </w:rPr>
        <w:t xml:space="preserve"> </w:t>
      </w:r>
      <w:r w:rsidR="00BC7719">
        <w:rPr>
          <w:rFonts w:ascii="Times New Roman" w:hAnsi="Times New Roman"/>
        </w:rPr>
        <w:t>Первая помощь при ожогах</w:t>
      </w:r>
    </w:p>
    <w:p w:rsidR="000B0037" w:rsidRPr="00E72170" w:rsidRDefault="000B0037" w:rsidP="00E72170">
      <w:pPr>
        <w:spacing w:line="276" w:lineRule="auto"/>
        <w:jc w:val="center"/>
        <w:rPr>
          <w:b/>
        </w:rPr>
      </w:pPr>
      <w:r w:rsidRPr="00E72170">
        <w:rPr>
          <w:b/>
        </w:rPr>
        <w:t>ОПИСАНИЕ МАТЕРИАЛЬНО_ ТЕХНИЧЕСКОГО ОБЕСПЕЧЕНИЯ ОБРАЗОВАТЕЛЬНОЙ ДЕЯТЕЛЬНОСТИ</w:t>
      </w:r>
    </w:p>
    <w:p w:rsidR="005A004B" w:rsidRPr="00E72170" w:rsidRDefault="005A004B" w:rsidP="00E72170">
      <w:pPr>
        <w:spacing w:line="276" w:lineRule="auto"/>
        <w:jc w:val="center"/>
      </w:pPr>
    </w:p>
    <w:p w:rsidR="007D2665" w:rsidRPr="00E72170" w:rsidRDefault="007D2665" w:rsidP="00E72170">
      <w:pPr>
        <w:spacing w:line="276" w:lineRule="auto"/>
      </w:pPr>
      <w:r w:rsidRPr="00E72170">
        <w:t xml:space="preserve">1.Программы специальных (коррекционных) общеобразовательных учреждений VIII вида под редакцией Воронковой В. В., автор  О.И.Бородина, В.М. Мозговой, 2001г. </w:t>
      </w:r>
    </w:p>
    <w:p w:rsidR="007D2665" w:rsidRPr="00E72170" w:rsidRDefault="007D2665" w:rsidP="00E72170">
      <w:pPr>
        <w:spacing w:line="276" w:lineRule="auto"/>
      </w:pPr>
      <w:r w:rsidRPr="00E72170">
        <w:t xml:space="preserve">2.Львова С.А. практический материал  к урокам социально – бытовой ориентировки в специальной  (коррекционной) общеобразовательной школе – интернат VIII вида. 5 – 9 классы: пособие для учителя/ С.А.Львова.- М.: </w:t>
      </w:r>
      <w:proofErr w:type="spellStart"/>
      <w:r w:rsidRPr="00E72170">
        <w:t>Гуманитар</w:t>
      </w:r>
      <w:proofErr w:type="spellEnd"/>
      <w:r w:rsidRPr="00E72170">
        <w:t>. Изд</w:t>
      </w:r>
      <w:proofErr w:type="gramStart"/>
      <w:r w:rsidRPr="00E72170">
        <w:t>.ц</w:t>
      </w:r>
      <w:proofErr w:type="gramEnd"/>
      <w:r w:rsidRPr="00E72170">
        <w:t xml:space="preserve">ентр ВЛАДОС,2005 -136с. </w:t>
      </w:r>
    </w:p>
    <w:p w:rsidR="005A004B" w:rsidRPr="00E72170" w:rsidRDefault="007D2665" w:rsidP="00E72170">
      <w:pPr>
        <w:spacing w:line="276" w:lineRule="auto"/>
      </w:pPr>
      <w:r w:rsidRPr="00E72170">
        <w:t>3.Образовательные ресурсы сети Интернет.</w:t>
      </w:r>
    </w:p>
    <w:p w:rsidR="005A004B" w:rsidRPr="00E72170" w:rsidRDefault="005A004B" w:rsidP="00E72170">
      <w:pPr>
        <w:spacing w:line="276" w:lineRule="auto"/>
      </w:pPr>
    </w:p>
    <w:p w:rsidR="00E72170" w:rsidRDefault="00E72170" w:rsidP="00E72170">
      <w:pPr>
        <w:spacing w:line="276" w:lineRule="auto"/>
        <w:ind w:right="-6"/>
        <w:jc w:val="center"/>
        <w:rPr>
          <w:u w:val="single"/>
        </w:rPr>
      </w:pPr>
    </w:p>
    <w:p w:rsidR="00772910" w:rsidRPr="00E72170" w:rsidRDefault="00772910" w:rsidP="00E72170">
      <w:pPr>
        <w:spacing w:line="276" w:lineRule="auto"/>
        <w:ind w:right="-6"/>
        <w:jc w:val="center"/>
      </w:pPr>
      <w:r w:rsidRPr="00E72170">
        <w:rPr>
          <w:u w:val="single"/>
        </w:rPr>
        <w:t>Печатные пособия</w:t>
      </w:r>
    </w:p>
    <w:p w:rsidR="00772910" w:rsidRPr="00E72170" w:rsidRDefault="00772910" w:rsidP="00E72170">
      <w:pPr>
        <w:numPr>
          <w:ilvl w:val="0"/>
          <w:numId w:val="10"/>
        </w:numPr>
        <w:tabs>
          <w:tab w:val="left" w:pos="427"/>
        </w:tabs>
        <w:spacing w:line="276" w:lineRule="auto"/>
        <w:ind w:left="427" w:hanging="427"/>
      </w:pPr>
      <w:r w:rsidRPr="00E72170">
        <w:t>Адрес</w:t>
      </w:r>
    </w:p>
    <w:p w:rsidR="00772910" w:rsidRPr="00E72170" w:rsidRDefault="00772910" w:rsidP="00E72170">
      <w:pPr>
        <w:numPr>
          <w:ilvl w:val="0"/>
          <w:numId w:val="10"/>
        </w:numPr>
        <w:tabs>
          <w:tab w:val="left" w:pos="427"/>
        </w:tabs>
        <w:spacing w:line="276" w:lineRule="auto"/>
        <w:ind w:left="427" w:hanging="427"/>
      </w:pPr>
      <w:r w:rsidRPr="00E72170">
        <w:t>Гигиена питания</w:t>
      </w:r>
    </w:p>
    <w:p w:rsidR="00772910" w:rsidRPr="00E72170" w:rsidRDefault="00772910" w:rsidP="00E72170">
      <w:pPr>
        <w:numPr>
          <w:ilvl w:val="0"/>
          <w:numId w:val="10"/>
        </w:numPr>
        <w:tabs>
          <w:tab w:val="left" w:pos="427"/>
        </w:tabs>
        <w:spacing w:line="276" w:lineRule="auto"/>
        <w:ind w:left="427" w:hanging="427"/>
      </w:pPr>
      <w:r w:rsidRPr="00E72170">
        <w:t>Гигиена полости рта</w:t>
      </w:r>
    </w:p>
    <w:p w:rsidR="00772910" w:rsidRPr="00E72170" w:rsidRDefault="00772910" w:rsidP="00E72170">
      <w:pPr>
        <w:numPr>
          <w:ilvl w:val="0"/>
          <w:numId w:val="10"/>
        </w:numPr>
        <w:tabs>
          <w:tab w:val="left" w:pos="427"/>
        </w:tabs>
        <w:spacing w:line="276" w:lineRule="auto"/>
        <w:ind w:left="427" w:hanging="427"/>
      </w:pPr>
      <w:r w:rsidRPr="00E72170">
        <w:t>Движение учащихся группами и в колонне</w:t>
      </w:r>
    </w:p>
    <w:p w:rsidR="00772910" w:rsidRPr="00E72170" w:rsidRDefault="00772910" w:rsidP="00E72170">
      <w:pPr>
        <w:numPr>
          <w:ilvl w:val="0"/>
          <w:numId w:val="10"/>
        </w:numPr>
        <w:tabs>
          <w:tab w:val="left" w:pos="427"/>
        </w:tabs>
        <w:spacing w:line="276" w:lineRule="auto"/>
        <w:ind w:left="427" w:hanging="427"/>
      </w:pPr>
      <w:r w:rsidRPr="00E72170">
        <w:t>На улицах города</w:t>
      </w:r>
    </w:p>
    <w:p w:rsidR="00772910" w:rsidRPr="00E72170" w:rsidRDefault="00772910" w:rsidP="00E72170">
      <w:pPr>
        <w:numPr>
          <w:ilvl w:val="0"/>
          <w:numId w:val="10"/>
        </w:numPr>
        <w:tabs>
          <w:tab w:val="left" w:pos="427"/>
        </w:tabs>
        <w:spacing w:line="276" w:lineRule="auto"/>
        <w:ind w:left="427" w:hanging="427"/>
      </w:pPr>
      <w:r w:rsidRPr="00E72170">
        <w:t>Оборудование кухни и требования к ее содержанию</w:t>
      </w:r>
    </w:p>
    <w:p w:rsidR="00772910" w:rsidRPr="00E72170" w:rsidRDefault="00772910" w:rsidP="00E72170">
      <w:pPr>
        <w:numPr>
          <w:ilvl w:val="0"/>
          <w:numId w:val="10"/>
        </w:numPr>
        <w:tabs>
          <w:tab w:val="left" w:pos="427"/>
        </w:tabs>
        <w:spacing w:line="276" w:lineRule="auto"/>
        <w:ind w:left="427" w:hanging="427"/>
      </w:pPr>
      <w:r w:rsidRPr="00E72170">
        <w:t>Обход транспорта</w:t>
      </w:r>
    </w:p>
    <w:p w:rsidR="00772910" w:rsidRPr="00E72170" w:rsidRDefault="00772910" w:rsidP="00E72170">
      <w:pPr>
        <w:numPr>
          <w:ilvl w:val="0"/>
          <w:numId w:val="10"/>
        </w:numPr>
        <w:tabs>
          <w:tab w:val="left" w:pos="427"/>
        </w:tabs>
        <w:spacing w:line="276" w:lineRule="auto"/>
        <w:ind w:left="427" w:hanging="427"/>
      </w:pPr>
      <w:r w:rsidRPr="00E72170">
        <w:t>Переход улиц и дорог</w:t>
      </w:r>
    </w:p>
    <w:p w:rsidR="00772910" w:rsidRPr="00E72170" w:rsidRDefault="00772910" w:rsidP="00E72170">
      <w:pPr>
        <w:numPr>
          <w:ilvl w:val="0"/>
          <w:numId w:val="10"/>
        </w:numPr>
        <w:tabs>
          <w:tab w:val="left" w:pos="427"/>
        </w:tabs>
        <w:spacing w:line="276" w:lineRule="auto"/>
        <w:ind w:left="427" w:hanging="427"/>
      </w:pPr>
      <w:r w:rsidRPr="00E72170">
        <w:t>Пешеходные переходы</w:t>
      </w:r>
    </w:p>
    <w:p w:rsidR="00772910" w:rsidRPr="00E72170" w:rsidRDefault="00772910" w:rsidP="00E72170">
      <w:pPr>
        <w:numPr>
          <w:ilvl w:val="0"/>
          <w:numId w:val="10"/>
        </w:numPr>
        <w:tabs>
          <w:tab w:val="left" w:pos="427"/>
        </w:tabs>
        <w:spacing w:line="276" w:lineRule="auto"/>
        <w:ind w:left="427" w:hanging="427"/>
      </w:pPr>
      <w:r w:rsidRPr="00E72170">
        <w:t>Правила безопасной работы приспособлениями</w:t>
      </w:r>
    </w:p>
    <w:p w:rsidR="00772910" w:rsidRPr="00E72170" w:rsidRDefault="00772910" w:rsidP="00E72170">
      <w:pPr>
        <w:numPr>
          <w:ilvl w:val="0"/>
          <w:numId w:val="10"/>
        </w:numPr>
        <w:tabs>
          <w:tab w:val="left" w:pos="427"/>
        </w:tabs>
        <w:spacing w:line="276" w:lineRule="auto"/>
        <w:ind w:left="427" w:hanging="427"/>
      </w:pPr>
      <w:r w:rsidRPr="00E72170">
        <w:t>Правила безопасной работы с газовой плитой</w:t>
      </w:r>
    </w:p>
    <w:p w:rsidR="00772910" w:rsidRPr="00E72170" w:rsidRDefault="00772910" w:rsidP="00E72170">
      <w:pPr>
        <w:numPr>
          <w:ilvl w:val="0"/>
          <w:numId w:val="10"/>
        </w:numPr>
        <w:tabs>
          <w:tab w:val="left" w:pos="427"/>
        </w:tabs>
        <w:spacing w:line="276" w:lineRule="auto"/>
        <w:ind w:left="427" w:hanging="427"/>
      </w:pPr>
      <w:r w:rsidRPr="00E72170">
        <w:t>Правила безопасной работы с горячей жидкостью</w:t>
      </w:r>
    </w:p>
    <w:p w:rsidR="00772910" w:rsidRPr="00E72170" w:rsidRDefault="00772910" w:rsidP="00E72170">
      <w:pPr>
        <w:numPr>
          <w:ilvl w:val="0"/>
          <w:numId w:val="10"/>
        </w:numPr>
        <w:tabs>
          <w:tab w:val="left" w:pos="427"/>
        </w:tabs>
        <w:spacing w:line="276" w:lineRule="auto"/>
        <w:ind w:left="427" w:hanging="427"/>
      </w:pPr>
      <w:r w:rsidRPr="00E72170">
        <w:t>Правила безопасности при работе с ручными инструментами</w:t>
      </w:r>
    </w:p>
    <w:p w:rsidR="00772910" w:rsidRPr="00E72170" w:rsidRDefault="00772910" w:rsidP="00E72170">
      <w:pPr>
        <w:numPr>
          <w:ilvl w:val="0"/>
          <w:numId w:val="10"/>
        </w:numPr>
        <w:tabs>
          <w:tab w:val="left" w:pos="427"/>
        </w:tabs>
        <w:spacing w:line="276" w:lineRule="auto"/>
        <w:ind w:left="427" w:hanging="427"/>
      </w:pPr>
      <w:r w:rsidRPr="00E72170">
        <w:t>Правила дорожного движения для велосипедистов</w:t>
      </w:r>
    </w:p>
    <w:p w:rsidR="00772910" w:rsidRPr="00E72170" w:rsidRDefault="00772910" w:rsidP="00E72170">
      <w:pPr>
        <w:numPr>
          <w:ilvl w:val="0"/>
          <w:numId w:val="10"/>
        </w:numPr>
        <w:tabs>
          <w:tab w:val="left" w:pos="427"/>
        </w:tabs>
        <w:spacing w:line="276" w:lineRule="auto"/>
        <w:ind w:left="427" w:hanging="427"/>
      </w:pPr>
      <w:r w:rsidRPr="00E72170">
        <w:t>Правила личной гигиены</w:t>
      </w:r>
    </w:p>
    <w:p w:rsidR="00772910" w:rsidRPr="00E72170" w:rsidRDefault="00772910" w:rsidP="00E72170">
      <w:pPr>
        <w:numPr>
          <w:ilvl w:val="0"/>
          <w:numId w:val="10"/>
        </w:numPr>
        <w:tabs>
          <w:tab w:val="left" w:pos="427"/>
        </w:tabs>
        <w:spacing w:line="276" w:lineRule="auto"/>
        <w:ind w:left="427" w:hanging="427"/>
      </w:pPr>
      <w:r w:rsidRPr="00E72170">
        <w:t>Правила личной гигиены</w:t>
      </w:r>
    </w:p>
    <w:p w:rsidR="00772910" w:rsidRPr="00E72170" w:rsidRDefault="00772910" w:rsidP="00E72170">
      <w:pPr>
        <w:numPr>
          <w:ilvl w:val="0"/>
          <w:numId w:val="10"/>
        </w:numPr>
        <w:tabs>
          <w:tab w:val="left" w:pos="427"/>
        </w:tabs>
        <w:spacing w:line="276" w:lineRule="auto"/>
        <w:ind w:left="427" w:hanging="427"/>
      </w:pPr>
      <w:r w:rsidRPr="00E72170">
        <w:t>Правила поведения в кабинете СБО</w:t>
      </w:r>
    </w:p>
    <w:p w:rsidR="00772910" w:rsidRPr="00E72170" w:rsidRDefault="00772910" w:rsidP="00E72170">
      <w:pPr>
        <w:numPr>
          <w:ilvl w:val="0"/>
          <w:numId w:val="10"/>
        </w:numPr>
        <w:tabs>
          <w:tab w:val="left" w:pos="427"/>
        </w:tabs>
        <w:spacing w:line="276" w:lineRule="auto"/>
        <w:ind w:left="427" w:hanging="427"/>
      </w:pPr>
      <w:r w:rsidRPr="00E72170">
        <w:t>Правила техники безопасности при работе с горячей посудой и жидкостью</w:t>
      </w:r>
    </w:p>
    <w:p w:rsidR="00772910" w:rsidRPr="00E72170" w:rsidRDefault="00772910" w:rsidP="00E72170">
      <w:pPr>
        <w:numPr>
          <w:ilvl w:val="0"/>
          <w:numId w:val="10"/>
        </w:numPr>
        <w:tabs>
          <w:tab w:val="left" w:pos="427"/>
        </w:tabs>
        <w:spacing w:line="276" w:lineRule="auto"/>
        <w:ind w:left="427" w:hanging="427"/>
      </w:pPr>
      <w:r w:rsidRPr="00E72170">
        <w:t>Предупреждение воздушно-капельных инфекций</w:t>
      </w:r>
    </w:p>
    <w:p w:rsidR="00772910" w:rsidRPr="00E72170" w:rsidRDefault="00772910" w:rsidP="00E72170">
      <w:pPr>
        <w:numPr>
          <w:ilvl w:val="0"/>
          <w:numId w:val="10"/>
        </w:numPr>
        <w:tabs>
          <w:tab w:val="left" w:pos="427"/>
        </w:tabs>
        <w:spacing w:line="276" w:lineRule="auto"/>
        <w:ind w:left="427" w:hanging="427"/>
      </w:pPr>
      <w:r w:rsidRPr="00E72170">
        <w:t>Причины дорожно-транспортных происшествий</w:t>
      </w:r>
    </w:p>
    <w:p w:rsidR="00772910" w:rsidRPr="00E72170" w:rsidRDefault="00772910" w:rsidP="00E72170">
      <w:pPr>
        <w:numPr>
          <w:ilvl w:val="0"/>
          <w:numId w:val="10"/>
        </w:numPr>
        <w:tabs>
          <w:tab w:val="left" w:pos="427"/>
        </w:tabs>
        <w:spacing w:line="276" w:lineRule="auto"/>
        <w:ind w:left="427" w:hanging="427"/>
      </w:pPr>
      <w:r w:rsidRPr="00E72170">
        <w:t>Суточная потребность в витаминах</w:t>
      </w:r>
    </w:p>
    <w:p w:rsidR="00772910" w:rsidRPr="00E72170" w:rsidRDefault="00772910" w:rsidP="00E72170">
      <w:pPr>
        <w:numPr>
          <w:ilvl w:val="0"/>
          <w:numId w:val="10"/>
        </w:numPr>
        <w:tabs>
          <w:tab w:val="left" w:pos="427"/>
        </w:tabs>
        <w:spacing w:line="276" w:lineRule="auto"/>
        <w:ind w:left="427" w:hanging="427"/>
      </w:pPr>
      <w:r w:rsidRPr="00E72170">
        <w:t>Транспортные средства</w:t>
      </w:r>
    </w:p>
    <w:p w:rsidR="00772910" w:rsidRPr="00E72170" w:rsidRDefault="00772910" w:rsidP="00E72170">
      <w:pPr>
        <w:numPr>
          <w:ilvl w:val="0"/>
          <w:numId w:val="10"/>
        </w:numPr>
        <w:tabs>
          <w:tab w:val="left" w:pos="427"/>
        </w:tabs>
        <w:spacing w:line="276" w:lineRule="auto"/>
        <w:ind w:left="427" w:hanging="427"/>
      </w:pPr>
      <w:r w:rsidRPr="00E72170">
        <w:t>Требования к обработке и хранению продуктов</w:t>
      </w:r>
    </w:p>
    <w:p w:rsidR="00772910" w:rsidRPr="00E72170" w:rsidRDefault="00772910" w:rsidP="00E72170">
      <w:pPr>
        <w:spacing w:line="276" w:lineRule="auto"/>
      </w:pPr>
    </w:p>
    <w:p w:rsidR="00772910" w:rsidRPr="00E72170" w:rsidRDefault="00772910" w:rsidP="00E72170">
      <w:pPr>
        <w:spacing w:line="276" w:lineRule="auto"/>
        <w:ind w:right="-6"/>
        <w:jc w:val="center"/>
        <w:rPr>
          <w:b/>
          <w:bCs/>
        </w:rPr>
      </w:pPr>
      <w:r w:rsidRPr="00E72170">
        <w:rPr>
          <w:b/>
          <w:bCs/>
        </w:rPr>
        <w:t>Учебно-практическое оборудование</w:t>
      </w:r>
    </w:p>
    <w:p w:rsidR="00772910" w:rsidRPr="00E72170" w:rsidRDefault="00772910" w:rsidP="00E72170">
      <w:pPr>
        <w:spacing w:line="276" w:lineRule="auto"/>
        <w:ind w:right="-6"/>
        <w:jc w:val="center"/>
        <w:rPr>
          <w:b/>
          <w:bCs/>
        </w:rPr>
      </w:pPr>
    </w:p>
    <w:p w:rsidR="00772910" w:rsidRPr="00E72170" w:rsidRDefault="00772910" w:rsidP="00E72170">
      <w:pPr>
        <w:spacing w:line="276" w:lineRule="auto"/>
        <w:ind w:right="-6"/>
        <w:jc w:val="center"/>
      </w:pPr>
      <w:r w:rsidRPr="00E72170">
        <w:rPr>
          <w:u w:val="single"/>
        </w:rPr>
        <w:t>Раздел «Личная гигиена и здоровье»</w:t>
      </w:r>
    </w:p>
    <w:p w:rsidR="00772910" w:rsidRPr="00E72170" w:rsidRDefault="00772910" w:rsidP="00E72170">
      <w:pPr>
        <w:numPr>
          <w:ilvl w:val="0"/>
          <w:numId w:val="11"/>
        </w:numPr>
        <w:tabs>
          <w:tab w:val="left" w:pos="427"/>
        </w:tabs>
        <w:spacing w:line="276" w:lineRule="auto"/>
        <w:ind w:left="427" w:hanging="427"/>
      </w:pPr>
      <w:r w:rsidRPr="00E72170">
        <w:t>Бритвенные принадлежности (станок со съемными лезвиями, кисточка для бритья)</w:t>
      </w:r>
    </w:p>
    <w:p w:rsidR="00772910" w:rsidRPr="00E72170" w:rsidRDefault="00772910" w:rsidP="00E72170">
      <w:pPr>
        <w:numPr>
          <w:ilvl w:val="0"/>
          <w:numId w:val="11"/>
        </w:numPr>
        <w:tabs>
          <w:tab w:val="left" w:pos="427"/>
        </w:tabs>
        <w:spacing w:line="276" w:lineRule="auto"/>
        <w:ind w:left="427" w:hanging="427"/>
      </w:pPr>
      <w:r w:rsidRPr="00E72170">
        <w:t>Губки, мочалки из натурального и синтетического волокна для мытья тела</w:t>
      </w:r>
    </w:p>
    <w:p w:rsidR="00772910" w:rsidRPr="00E72170" w:rsidRDefault="00772910" w:rsidP="00E72170">
      <w:pPr>
        <w:numPr>
          <w:ilvl w:val="0"/>
          <w:numId w:val="11"/>
        </w:numPr>
        <w:tabs>
          <w:tab w:val="left" w:pos="427"/>
        </w:tabs>
        <w:spacing w:line="276" w:lineRule="auto"/>
        <w:ind w:left="427" w:hanging="427"/>
      </w:pPr>
      <w:r w:rsidRPr="00E72170">
        <w:lastRenderedPageBreak/>
        <w:t>Зеркало</w:t>
      </w:r>
    </w:p>
    <w:p w:rsidR="00772910" w:rsidRPr="00E72170" w:rsidRDefault="00772910" w:rsidP="00E72170">
      <w:pPr>
        <w:numPr>
          <w:ilvl w:val="0"/>
          <w:numId w:val="11"/>
        </w:numPr>
        <w:tabs>
          <w:tab w:val="left" w:pos="427"/>
        </w:tabs>
        <w:spacing w:line="276" w:lineRule="auto"/>
        <w:ind w:left="427" w:hanging="427"/>
      </w:pPr>
      <w:r w:rsidRPr="00E72170">
        <w:t>Зубные щетки, зубные пасты</w:t>
      </w:r>
    </w:p>
    <w:p w:rsidR="00772910" w:rsidRPr="00E72170" w:rsidRDefault="00772910" w:rsidP="00E72170">
      <w:pPr>
        <w:numPr>
          <w:ilvl w:val="0"/>
          <w:numId w:val="11"/>
        </w:numPr>
        <w:tabs>
          <w:tab w:val="left" w:pos="427"/>
        </w:tabs>
        <w:spacing w:line="276" w:lineRule="auto"/>
        <w:ind w:left="427" w:hanging="427"/>
      </w:pPr>
      <w:r w:rsidRPr="00E72170">
        <w:t>Крем, мыло, шампуни для различных типов волос и кожи, дезодоранты, одеколон</w:t>
      </w:r>
    </w:p>
    <w:p w:rsidR="00772910" w:rsidRPr="00E72170" w:rsidRDefault="00772910" w:rsidP="00E72170">
      <w:pPr>
        <w:numPr>
          <w:ilvl w:val="0"/>
          <w:numId w:val="11"/>
        </w:numPr>
        <w:tabs>
          <w:tab w:val="left" w:pos="427"/>
        </w:tabs>
        <w:spacing w:line="276" w:lineRule="auto"/>
        <w:ind w:left="427" w:hanging="427"/>
      </w:pPr>
      <w:r w:rsidRPr="00E72170">
        <w:t>Маникюрный набор (ножницы, пилка)</w:t>
      </w:r>
    </w:p>
    <w:p w:rsidR="00772910" w:rsidRPr="00E72170" w:rsidRDefault="00772910" w:rsidP="00E72170">
      <w:pPr>
        <w:numPr>
          <w:ilvl w:val="0"/>
          <w:numId w:val="11"/>
        </w:numPr>
        <w:tabs>
          <w:tab w:val="left" w:pos="427"/>
        </w:tabs>
        <w:spacing w:line="276" w:lineRule="auto"/>
        <w:ind w:left="427" w:hanging="427"/>
      </w:pPr>
      <w:r w:rsidRPr="00E72170">
        <w:t>Полотенца (для тела, лица, ног)</w:t>
      </w:r>
    </w:p>
    <w:p w:rsidR="00772910" w:rsidRPr="00E72170" w:rsidRDefault="00772910" w:rsidP="00E72170">
      <w:pPr>
        <w:numPr>
          <w:ilvl w:val="0"/>
          <w:numId w:val="11"/>
        </w:numPr>
        <w:tabs>
          <w:tab w:val="left" w:pos="427"/>
        </w:tabs>
        <w:spacing w:line="276" w:lineRule="auto"/>
        <w:ind w:left="427" w:hanging="427"/>
      </w:pPr>
      <w:r w:rsidRPr="00E72170">
        <w:t>Расчёски, массажные щетки для волос</w:t>
      </w:r>
    </w:p>
    <w:p w:rsidR="00772910" w:rsidRPr="00E72170" w:rsidRDefault="00772910" w:rsidP="009857C0">
      <w:pPr>
        <w:tabs>
          <w:tab w:val="left" w:pos="427"/>
        </w:tabs>
        <w:spacing w:line="276" w:lineRule="auto"/>
        <w:ind w:left="427"/>
      </w:pPr>
    </w:p>
    <w:p w:rsidR="00772910" w:rsidRPr="00E72170" w:rsidRDefault="00BC7719" w:rsidP="00E72170">
      <w:pPr>
        <w:spacing w:line="276" w:lineRule="auto"/>
        <w:ind w:right="-6"/>
        <w:jc w:val="center"/>
      </w:pPr>
      <w:r>
        <w:rPr>
          <w:u w:val="single"/>
        </w:rPr>
        <w:t>Раздел «</w:t>
      </w:r>
      <w:r w:rsidR="00772910" w:rsidRPr="00E72170">
        <w:rPr>
          <w:u w:val="single"/>
        </w:rPr>
        <w:t>Одежда и обувь»</w:t>
      </w:r>
    </w:p>
    <w:p w:rsidR="00772910" w:rsidRPr="00E72170" w:rsidRDefault="00772910" w:rsidP="00E72170">
      <w:pPr>
        <w:numPr>
          <w:ilvl w:val="0"/>
          <w:numId w:val="12"/>
        </w:numPr>
        <w:tabs>
          <w:tab w:val="left" w:pos="427"/>
        </w:tabs>
        <w:spacing w:line="276" w:lineRule="auto"/>
        <w:ind w:left="427" w:hanging="427"/>
      </w:pPr>
      <w:r w:rsidRPr="00E72170">
        <w:t>Инструкции по эксплуатации, уходу за одеждой и обувью</w:t>
      </w:r>
    </w:p>
    <w:p w:rsidR="00772910" w:rsidRPr="00E72170" w:rsidRDefault="00772910" w:rsidP="00E72170">
      <w:pPr>
        <w:numPr>
          <w:ilvl w:val="0"/>
          <w:numId w:val="12"/>
        </w:numPr>
        <w:tabs>
          <w:tab w:val="left" w:pos="427"/>
        </w:tabs>
        <w:spacing w:line="276" w:lineRule="auto"/>
        <w:ind w:left="427" w:hanging="427"/>
      </w:pPr>
      <w:r w:rsidRPr="00E72170">
        <w:t>Крем для обуви, блеск для обуви</w:t>
      </w:r>
    </w:p>
    <w:p w:rsidR="00772910" w:rsidRPr="00E72170" w:rsidRDefault="00772910" w:rsidP="00E72170">
      <w:pPr>
        <w:numPr>
          <w:ilvl w:val="0"/>
          <w:numId w:val="12"/>
        </w:numPr>
        <w:tabs>
          <w:tab w:val="left" w:pos="427"/>
        </w:tabs>
        <w:spacing w:line="276" w:lineRule="auto"/>
        <w:ind w:left="427" w:hanging="427"/>
      </w:pPr>
      <w:r w:rsidRPr="00E72170">
        <w:t>Образцы взрослой детской обуви из различных материалов</w:t>
      </w:r>
    </w:p>
    <w:p w:rsidR="00772910" w:rsidRPr="00E72170" w:rsidRDefault="00772910" w:rsidP="00E72170">
      <w:pPr>
        <w:numPr>
          <w:ilvl w:val="0"/>
          <w:numId w:val="12"/>
        </w:numPr>
        <w:tabs>
          <w:tab w:val="left" w:pos="427"/>
        </w:tabs>
        <w:spacing w:line="276" w:lineRule="auto"/>
        <w:ind w:left="427" w:hanging="427"/>
      </w:pPr>
      <w:r w:rsidRPr="00E72170">
        <w:t>Образцы взрослой и детской одежды</w:t>
      </w:r>
    </w:p>
    <w:p w:rsidR="00772910" w:rsidRPr="00E72170" w:rsidRDefault="00772910" w:rsidP="00E72170">
      <w:pPr>
        <w:numPr>
          <w:ilvl w:val="0"/>
          <w:numId w:val="12"/>
        </w:numPr>
        <w:tabs>
          <w:tab w:val="left" w:pos="427"/>
        </w:tabs>
        <w:spacing w:line="276" w:lineRule="auto"/>
        <w:ind w:left="427" w:hanging="427"/>
      </w:pPr>
      <w:r w:rsidRPr="00E72170">
        <w:t>Образцы тканей</w:t>
      </w:r>
    </w:p>
    <w:p w:rsidR="00772910" w:rsidRPr="00E72170" w:rsidRDefault="00772910" w:rsidP="00E72170">
      <w:pPr>
        <w:numPr>
          <w:ilvl w:val="0"/>
          <w:numId w:val="12"/>
        </w:numPr>
        <w:tabs>
          <w:tab w:val="left" w:pos="427"/>
        </w:tabs>
        <w:spacing w:line="276" w:lineRule="auto"/>
        <w:ind w:left="427" w:hanging="427"/>
      </w:pPr>
      <w:r w:rsidRPr="00E72170">
        <w:t>Щетки одежные, для чистки обуви, нанесения крема</w:t>
      </w:r>
    </w:p>
    <w:p w:rsidR="00772910" w:rsidRPr="00E72170" w:rsidRDefault="00772910" w:rsidP="00E72170">
      <w:pPr>
        <w:spacing w:line="276" w:lineRule="auto"/>
      </w:pPr>
    </w:p>
    <w:p w:rsidR="00772910" w:rsidRPr="00E72170" w:rsidRDefault="00772910" w:rsidP="00E72170">
      <w:pPr>
        <w:spacing w:line="276" w:lineRule="auto"/>
        <w:ind w:right="-6"/>
        <w:jc w:val="center"/>
      </w:pPr>
      <w:r w:rsidRPr="00E72170">
        <w:rPr>
          <w:u w:val="single"/>
        </w:rPr>
        <w:t>Раздел «Жилище»</w:t>
      </w:r>
    </w:p>
    <w:p w:rsidR="00772910" w:rsidRPr="00E72170" w:rsidRDefault="00772910" w:rsidP="00E72170">
      <w:pPr>
        <w:numPr>
          <w:ilvl w:val="0"/>
          <w:numId w:val="13"/>
        </w:numPr>
        <w:tabs>
          <w:tab w:val="left" w:pos="427"/>
        </w:tabs>
        <w:spacing w:line="276" w:lineRule="auto"/>
        <w:ind w:left="427" w:hanging="427"/>
      </w:pPr>
      <w:r w:rsidRPr="00E72170">
        <w:t>Веник</w:t>
      </w:r>
      <w:r w:rsidR="00BC7719">
        <w:t>, пылесос</w:t>
      </w:r>
    </w:p>
    <w:p w:rsidR="00772910" w:rsidRPr="00E72170" w:rsidRDefault="00772910" w:rsidP="00E72170">
      <w:pPr>
        <w:numPr>
          <w:ilvl w:val="0"/>
          <w:numId w:val="13"/>
        </w:numPr>
        <w:tabs>
          <w:tab w:val="left" w:pos="427"/>
        </w:tabs>
        <w:spacing w:line="276" w:lineRule="auto"/>
        <w:ind w:left="427" w:hanging="427"/>
      </w:pPr>
      <w:r w:rsidRPr="00E72170">
        <w:t>Моющие и чистящие средства</w:t>
      </w:r>
    </w:p>
    <w:p w:rsidR="00772910" w:rsidRPr="00E72170" w:rsidRDefault="00772910" w:rsidP="00E72170">
      <w:pPr>
        <w:tabs>
          <w:tab w:val="left" w:pos="427"/>
        </w:tabs>
        <w:spacing w:line="276" w:lineRule="auto"/>
        <w:ind w:left="427" w:right="4060"/>
      </w:pPr>
    </w:p>
    <w:p w:rsidR="00772910" w:rsidRPr="00E72170" w:rsidRDefault="00772910" w:rsidP="00BC7719">
      <w:pPr>
        <w:tabs>
          <w:tab w:val="left" w:pos="427"/>
        </w:tabs>
        <w:spacing w:line="276" w:lineRule="auto"/>
        <w:ind w:left="427" w:right="4060"/>
        <w:jc w:val="center"/>
      </w:pPr>
      <w:r w:rsidRPr="00E72170">
        <w:rPr>
          <w:u w:val="single"/>
        </w:rPr>
        <w:t>Раздел  питание</w:t>
      </w:r>
    </w:p>
    <w:p w:rsidR="00772910" w:rsidRPr="00E72170" w:rsidRDefault="00772910" w:rsidP="00E72170">
      <w:pPr>
        <w:numPr>
          <w:ilvl w:val="0"/>
          <w:numId w:val="14"/>
        </w:numPr>
        <w:tabs>
          <w:tab w:val="left" w:pos="427"/>
        </w:tabs>
        <w:spacing w:line="276" w:lineRule="auto"/>
        <w:ind w:left="427" w:right="4060" w:hanging="427"/>
      </w:pPr>
      <w:r w:rsidRPr="00E72170">
        <w:t>Доски разделочные</w:t>
      </w:r>
    </w:p>
    <w:p w:rsidR="00772910" w:rsidRPr="00E72170" w:rsidRDefault="00772910" w:rsidP="00E72170">
      <w:pPr>
        <w:numPr>
          <w:ilvl w:val="0"/>
          <w:numId w:val="14"/>
        </w:numPr>
        <w:tabs>
          <w:tab w:val="left" w:pos="427"/>
        </w:tabs>
        <w:spacing w:line="276" w:lineRule="auto"/>
        <w:ind w:left="427" w:hanging="427"/>
      </w:pPr>
      <w:r w:rsidRPr="00E72170">
        <w:t>Кухонный гарнитур</w:t>
      </w:r>
    </w:p>
    <w:p w:rsidR="00772910" w:rsidRPr="00E72170" w:rsidRDefault="00772910" w:rsidP="00E72170">
      <w:pPr>
        <w:numPr>
          <w:ilvl w:val="0"/>
          <w:numId w:val="14"/>
        </w:numPr>
        <w:tabs>
          <w:tab w:val="left" w:pos="427"/>
        </w:tabs>
        <w:spacing w:line="276" w:lineRule="auto"/>
        <w:ind w:left="427" w:hanging="427"/>
      </w:pPr>
      <w:r w:rsidRPr="00E72170">
        <w:t>Мойка с подводкой горячей и холодной воды</w:t>
      </w:r>
    </w:p>
    <w:p w:rsidR="00772910" w:rsidRPr="00E72170" w:rsidRDefault="00772910" w:rsidP="00E72170">
      <w:pPr>
        <w:numPr>
          <w:ilvl w:val="0"/>
          <w:numId w:val="14"/>
        </w:numPr>
        <w:tabs>
          <w:tab w:val="left" w:pos="427"/>
        </w:tabs>
        <w:spacing w:line="276" w:lineRule="auto"/>
        <w:ind w:left="427" w:hanging="427"/>
      </w:pPr>
      <w:r w:rsidRPr="00E72170">
        <w:t>Набор кухонных ножей</w:t>
      </w:r>
    </w:p>
    <w:p w:rsidR="00772910" w:rsidRPr="00E72170" w:rsidRDefault="00772910" w:rsidP="00E72170">
      <w:pPr>
        <w:numPr>
          <w:ilvl w:val="0"/>
          <w:numId w:val="14"/>
        </w:numPr>
        <w:tabs>
          <w:tab w:val="left" w:pos="427"/>
        </w:tabs>
        <w:spacing w:line="276" w:lineRule="auto"/>
        <w:ind w:left="427" w:hanging="427"/>
      </w:pPr>
      <w:r w:rsidRPr="00E72170">
        <w:t>Набор мисок</w:t>
      </w:r>
    </w:p>
    <w:p w:rsidR="00772910" w:rsidRPr="00E72170" w:rsidRDefault="00772910" w:rsidP="00E72170">
      <w:pPr>
        <w:numPr>
          <w:ilvl w:val="0"/>
          <w:numId w:val="14"/>
        </w:numPr>
        <w:tabs>
          <w:tab w:val="left" w:pos="427"/>
        </w:tabs>
        <w:spacing w:line="276" w:lineRule="auto"/>
        <w:ind w:left="427" w:hanging="427"/>
      </w:pPr>
      <w:r w:rsidRPr="00E72170">
        <w:t>Набор столовых приборов</w:t>
      </w:r>
    </w:p>
    <w:p w:rsidR="00772910" w:rsidRPr="00E72170" w:rsidRDefault="00772910" w:rsidP="00E72170">
      <w:pPr>
        <w:numPr>
          <w:ilvl w:val="0"/>
          <w:numId w:val="14"/>
        </w:numPr>
        <w:tabs>
          <w:tab w:val="left" w:pos="427"/>
        </w:tabs>
        <w:spacing w:line="276" w:lineRule="auto"/>
        <w:ind w:left="427" w:hanging="427"/>
      </w:pPr>
      <w:r w:rsidRPr="00E72170">
        <w:t>Набор эмалированных кастрюль</w:t>
      </w:r>
    </w:p>
    <w:p w:rsidR="00772910" w:rsidRPr="00E72170" w:rsidRDefault="00772910" w:rsidP="00E72170">
      <w:pPr>
        <w:numPr>
          <w:ilvl w:val="0"/>
          <w:numId w:val="14"/>
        </w:numPr>
        <w:tabs>
          <w:tab w:val="left" w:pos="427"/>
        </w:tabs>
        <w:spacing w:line="276" w:lineRule="auto"/>
        <w:ind w:left="427" w:hanging="427"/>
      </w:pPr>
      <w:r w:rsidRPr="00E72170">
        <w:t>Наборы сервировочные (солонки, горчичница, перечница)</w:t>
      </w:r>
    </w:p>
    <w:p w:rsidR="00772910" w:rsidRPr="00E72170" w:rsidRDefault="00772910" w:rsidP="00E72170">
      <w:pPr>
        <w:numPr>
          <w:ilvl w:val="0"/>
          <w:numId w:val="14"/>
        </w:numPr>
        <w:tabs>
          <w:tab w:val="left" w:pos="427"/>
        </w:tabs>
        <w:spacing w:line="276" w:lineRule="auto"/>
        <w:ind w:left="427" w:hanging="427"/>
      </w:pPr>
      <w:r w:rsidRPr="00E72170">
        <w:t>Обеденная зона</w:t>
      </w:r>
    </w:p>
    <w:p w:rsidR="00772910" w:rsidRPr="00E72170" w:rsidRDefault="00772910" w:rsidP="00E72170">
      <w:pPr>
        <w:numPr>
          <w:ilvl w:val="0"/>
          <w:numId w:val="14"/>
        </w:numPr>
        <w:tabs>
          <w:tab w:val="left" w:pos="427"/>
        </w:tabs>
        <w:spacing w:line="276" w:lineRule="auto"/>
        <w:ind w:left="427" w:hanging="427"/>
      </w:pPr>
      <w:r w:rsidRPr="00E72170">
        <w:t>Обеденный сервиз</w:t>
      </w:r>
    </w:p>
    <w:p w:rsidR="00772910" w:rsidRPr="00E72170" w:rsidRDefault="00772910" w:rsidP="00E72170">
      <w:pPr>
        <w:numPr>
          <w:ilvl w:val="0"/>
          <w:numId w:val="14"/>
        </w:numPr>
        <w:tabs>
          <w:tab w:val="left" w:pos="427"/>
        </w:tabs>
        <w:spacing w:line="276" w:lineRule="auto"/>
        <w:ind w:left="427" w:hanging="427"/>
      </w:pPr>
      <w:r w:rsidRPr="00E72170">
        <w:t>Сушилка для посуды</w:t>
      </w:r>
    </w:p>
    <w:p w:rsidR="00772910" w:rsidRPr="00E72170" w:rsidRDefault="00772910" w:rsidP="00E72170">
      <w:pPr>
        <w:numPr>
          <w:ilvl w:val="0"/>
          <w:numId w:val="14"/>
        </w:numPr>
        <w:tabs>
          <w:tab w:val="left" w:pos="427"/>
        </w:tabs>
        <w:spacing w:line="276" w:lineRule="auto"/>
        <w:ind w:left="427" w:hanging="427"/>
      </w:pPr>
      <w:r w:rsidRPr="00E72170">
        <w:t>Тарелки глубокие, мелкие, закусочные, пирожковые</w:t>
      </w:r>
    </w:p>
    <w:p w:rsidR="00772910" w:rsidRPr="00E72170" w:rsidRDefault="00772910" w:rsidP="00E72170">
      <w:pPr>
        <w:numPr>
          <w:ilvl w:val="0"/>
          <w:numId w:val="14"/>
        </w:numPr>
        <w:tabs>
          <w:tab w:val="left" w:pos="427"/>
        </w:tabs>
        <w:spacing w:line="276" w:lineRule="auto"/>
        <w:ind w:left="427" w:hanging="427"/>
      </w:pPr>
      <w:r w:rsidRPr="00E72170">
        <w:t xml:space="preserve">Холодильник </w:t>
      </w:r>
    </w:p>
    <w:p w:rsidR="00772910" w:rsidRPr="00E72170" w:rsidRDefault="00772910" w:rsidP="00E72170">
      <w:pPr>
        <w:numPr>
          <w:ilvl w:val="0"/>
          <w:numId w:val="14"/>
        </w:numPr>
        <w:tabs>
          <w:tab w:val="left" w:pos="427"/>
        </w:tabs>
        <w:spacing w:line="276" w:lineRule="auto"/>
        <w:ind w:left="427" w:hanging="427"/>
      </w:pPr>
      <w:r w:rsidRPr="00E72170">
        <w:t xml:space="preserve">Чайник </w:t>
      </w:r>
    </w:p>
    <w:p w:rsidR="00772910" w:rsidRPr="00E72170" w:rsidRDefault="00772910" w:rsidP="00E72170">
      <w:pPr>
        <w:numPr>
          <w:ilvl w:val="0"/>
          <w:numId w:val="14"/>
        </w:numPr>
        <w:tabs>
          <w:tab w:val="left" w:pos="427"/>
        </w:tabs>
        <w:spacing w:line="276" w:lineRule="auto"/>
        <w:ind w:left="427" w:hanging="427"/>
      </w:pPr>
      <w:r w:rsidRPr="00E72170">
        <w:t>Чайный сервиз</w:t>
      </w:r>
    </w:p>
    <w:p w:rsidR="00772910" w:rsidRPr="00E72170" w:rsidRDefault="00772910" w:rsidP="00E72170">
      <w:pPr>
        <w:numPr>
          <w:ilvl w:val="0"/>
          <w:numId w:val="14"/>
        </w:numPr>
        <w:tabs>
          <w:tab w:val="left" w:pos="427"/>
        </w:tabs>
        <w:spacing w:line="276" w:lineRule="auto"/>
        <w:ind w:left="427" w:hanging="427"/>
      </w:pPr>
      <w:r w:rsidRPr="00E72170">
        <w:t>Электроплита</w:t>
      </w:r>
    </w:p>
    <w:p w:rsidR="00772910" w:rsidRPr="00E72170" w:rsidRDefault="00772910" w:rsidP="00E72170">
      <w:pPr>
        <w:spacing w:line="276" w:lineRule="auto"/>
        <w:ind w:right="-6"/>
        <w:jc w:val="center"/>
      </w:pPr>
      <w:r w:rsidRPr="00E72170">
        <w:rPr>
          <w:u w:val="single"/>
        </w:rPr>
        <w:t>Раздел «Транспорт»</w:t>
      </w:r>
    </w:p>
    <w:p w:rsidR="00772910" w:rsidRPr="00E72170" w:rsidRDefault="00772910" w:rsidP="00E72170">
      <w:pPr>
        <w:numPr>
          <w:ilvl w:val="0"/>
          <w:numId w:val="15"/>
        </w:numPr>
        <w:tabs>
          <w:tab w:val="left" w:pos="427"/>
        </w:tabs>
        <w:spacing w:line="276" w:lineRule="auto"/>
        <w:ind w:left="427" w:hanging="427"/>
      </w:pPr>
      <w:r w:rsidRPr="00E72170">
        <w:t>Знаки дорожного движения</w:t>
      </w:r>
    </w:p>
    <w:p w:rsidR="00772910" w:rsidRPr="00E72170" w:rsidRDefault="00772910" w:rsidP="00E72170">
      <w:pPr>
        <w:numPr>
          <w:ilvl w:val="0"/>
          <w:numId w:val="15"/>
        </w:numPr>
        <w:tabs>
          <w:tab w:val="left" w:pos="427"/>
        </w:tabs>
        <w:spacing w:line="276" w:lineRule="auto"/>
        <w:ind w:left="427" w:hanging="427"/>
      </w:pPr>
      <w:r w:rsidRPr="00E72170">
        <w:t>Образцы проездных билетов</w:t>
      </w:r>
    </w:p>
    <w:p w:rsidR="00772910" w:rsidRPr="00E72170" w:rsidRDefault="00772910" w:rsidP="00E72170">
      <w:pPr>
        <w:numPr>
          <w:ilvl w:val="0"/>
          <w:numId w:val="15"/>
        </w:numPr>
        <w:tabs>
          <w:tab w:val="left" w:pos="427"/>
        </w:tabs>
        <w:spacing w:line="276" w:lineRule="auto"/>
        <w:ind w:left="427" w:hanging="427"/>
      </w:pPr>
      <w:r w:rsidRPr="00E72170">
        <w:t>Плакаты с изображением наземного, воздушного, водного транспорта</w:t>
      </w:r>
    </w:p>
    <w:p w:rsidR="00772910" w:rsidRPr="00E72170" w:rsidRDefault="00772910" w:rsidP="00E72170">
      <w:pPr>
        <w:numPr>
          <w:ilvl w:val="0"/>
          <w:numId w:val="15"/>
        </w:numPr>
        <w:tabs>
          <w:tab w:val="left" w:pos="427"/>
        </w:tabs>
        <w:spacing w:line="276" w:lineRule="auto"/>
        <w:ind w:left="427" w:hanging="427"/>
      </w:pPr>
      <w:r w:rsidRPr="00E72170">
        <w:t>Правила пользования автобусом</w:t>
      </w:r>
    </w:p>
    <w:p w:rsidR="00772910" w:rsidRPr="00E72170" w:rsidRDefault="00772910" w:rsidP="00E72170">
      <w:pPr>
        <w:spacing w:line="276" w:lineRule="auto"/>
        <w:ind w:right="-6"/>
        <w:jc w:val="center"/>
        <w:rPr>
          <w:u w:val="single"/>
        </w:rPr>
      </w:pPr>
    </w:p>
    <w:p w:rsidR="00772910" w:rsidRPr="00E72170" w:rsidRDefault="00BC7719" w:rsidP="00E72170">
      <w:pPr>
        <w:spacing w:line="276" w:lineRule="auto"/>
        <w:ind w:right="-6"/>
        <w:jc w:val="center"/>
      </w:pPr>
      <w:r>
        <w:rPr>
          <w:u w:val="single"/>
        </w:rPr>
        <w:t xml:space="preserve">Раздел « Медицинская помощь </w:t>
      </w:r>
      <w:r w:rsidR="00772910" w:rsidRPr="00E72170">
        <w:rPr>
          <w:u w:val="single"/>
        </w:rPr>
        <w:t>»</w:t>
      </w:r>
    </w:p>
    <w:p w:rsidR="00772910" w:rsidRPr="00E72170" w:rsidRDefault="00772910" w:rsidP="00E72170">
      <w:pPr>
        <w:numPr>
          <w:ilvl w:val="0"/>
          <w:numId w:val="16"/>
        </w:numPr>
        <w:tabs>
          <w:tab w:val="left" w:pos="427"/>
        </w:tabs>
        <w:spacing w:line="276" w:lineRule="auto"/>
        <w:ind w:left="427" w:hanging="427"/>
      </w:pPr>
      <w:r w:rsidRPr="00E72170">
        <w:t xml:space="preserve">Набор лекарственных </w:t>
      </w:r>
      <w:r w:rsidR="00BC7719">
        <w:t>средств (универсальная аптечка)</w:t>
      </w:r>
    </w:p>
    <w:p w:rsidR="00772910" w:rsidRPr="00E72170" w:rsidRDefault="00772910" w:rsidP="00E72170">
      <w:pPr>
        <w:tabs>
          <w:tab w:val="left" w:pos="427"/>
        </w:tabs>
        <w:spacing w:line="276" w:lineRule="auto"/>
        <w:ind w:left="427"/>
      </w:pPr>
    </w:p>
    <w:p w:rsidR="00772910" w:rsidRPr="00E72170" w:rsidRDefault="00772910" w:rsidP="00E72170">
      <w:pPr>
        <w:spacing w:line="276" w:lineRule="auto"/>
      </w:pPr>
    </w:p>
    <w:p w:rsidR="00772910" w:rsidRPr="00E72170" w:rsidRDefault="00772910" w:rsidP="00E72170">
      <w:pPr>
        <w:spacing w:line="276" w:lineRule="auto"/>
        <w:ind w:right="-6"/>
        <w:jc w:val="center"/>
      </w:pPr>
      <w:r w:rsidRPr="00E72170">
        <w:rPr>
          <w:b/>
          <w:bCs/>
        </w:rPr>
        <w:lastRenderedPageBreak/>
        <w:t>Технические средства обучения</w:t>
      </w:r>
    </w:p>
    <w:p w:rsidR="00772910" w:rsidRPr="00E72170" w:rsidRDefault="00772910" w:rsidP="00E72170">
      <w:pPr>
        <w:numPr>
          <w:ilvl w:val="0"/>
          <w:numId w:val="17"/>
        </w:numPr>
        <w:tabs>
          <w:tab w:val="left" w:pos="707"/>
        </w:tabs>
        <w:spacing w:line="276" w:lineRule="auto"/>
        <w:ind w:left="707" w:hanging="347"/>
      </w:pPr>
      <w:proofErr w:type="spellStart"/>
      <w:r w:rsidRPr="00E72170">
        <w:t>Мультимедийный</w:t>
      </w:r>
      <w:proofErr w:type="spellEnd"/>
      <w:r w:rsidRPr="00E72170">
        <w:t xml:space="preserve"> проектор;</w:t>
      </w:r>
    </w:p>
    <w:p w:rsidR="00772910" w:rsidRDefault="00772910" w:rsidP="00E72170">
      <w:pPr>
        <w:numPr>
          <w:ilvl w:val="0"/>
          <w:numId w:val="17"/>
        </w:numPr>
        <w:tabs>
          <w:tab w:val="left" w:pos="707"/>
        </w:tabs>
        <w:spacing w:line="276" w:lineRule="auto"/>
        <w:ind w:left="707" w:hanging="347"/>
      </w:pPr>
      <w:r w:rsidRPr="00E72170">
        <w:t>Компьютер;</w:t>
      </w:r>
    </w:p>
    <w:p w:rsidR="008E5800" w:rsidRPr="00E72170" w:rsidRDefault="008E5800" w:rsidP="00E72170">
      <w:pPr>
        <w:numPr>
          <w:ilvl w:val="0"/>
          <w:numId w:val="17"/>
        </w:numPr>
        <w:tabs>
          <w:tab w:val="left" w:pos="707"/>
        </w:tabs>
        <w:spacing w:line="276" w:lineRule="auto"/>
        <w:ind w:left="707" w:hanging="347"/>
      </w:pPr>
      <w:r>
        <w:t>Лампа-документ.</w:t>
      </w:r>
    </w:p>
    <w:p w:rsidR="00772910" w:rsidRPr="00E72170" w:rsidRDefault="00772910" w:rsidP="00E72170">
      <w:pPr>
        <w:spacing w:line="276" w:lineRule="auto"/>
      </w:pPr>
    </w:p>
    <w:p w:rsidR="00772910" w:rsidRPr="00E72170" w:rsidRDefault="00772910" w:rsidP="00E72170">
      <w:pPr>
        <w:spacing w:line="276" w:lineRule="auto"/>
      </w:pPr>
    </w:p>
    <w:p w:rsidR="00772910" w:rsidRPr="00E72170" w:rsidRDefault="00772910" w:rsidP="00E72170">
      <w:pPr>
        <w:spacing w:line="276" w:lineRule="auto"/>
      </w:pPr>
    </w:p>
    <w:p w:rsidR="00772910" w:rsidRPr="00E72170" w:rsidRDefault="00772910" w:rsidP="00E72170">
      <w:pPr>
        <w:spacing w:line="276" w:lineRule="auto"/>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p>
    <w:p w:rsidR="00B951F0" w:rsidRPr="00E72170" w:rsidRDefault="00B951F0" w:rsidP="00E72170">
      <w:pPr>
        <w:pStyle w:val="a8"/>
        <w:spacing w:line="276" w:lineRule="auto"/>
        <w:rPr>
          <w:rFonts w:ascii="Times New Roman" w:hAnsi="Times New Roman"/>
          <w:b/>
          <w:sz w:val="24"/>
          <w:szCs w:val="24"/>
        </w:rPr>
      </w:pPr>
    </w:p>
    <w:p w:rsidR="00772910" w:rsidRPr="00E72170" w:rsidRDefault="00772910" w:rsidP="00E72170">
      <w:pPr>
        <w:pStyle w:val="a8"/>
        <w:spacing w:line="276" w:lineRule="auto"/>
        <w:rPr>
          <w:rFonts w:ascii="Times New Roman" w:hAnsi="Times New Roman"/>
          <w:b/>
          <w:sz w:val="24"/>
          <w:szCs w:val="24"/>
        </w:rPr>
      </w:pPr>
      <w:r w:rsidRPr="00E72170">
        <w:rPr>
          <w:rFonts w:ascii="Times New Roman" w:hAnsi="Times New Roman"/>
          <w:b/>
          <w:sz w:val="24"/>
          <w:szCs w:val="24"/>
        </w:rPr>
        <w:t xml:space="preserve">СОГЛАСОВАНО                                          </w:t>
      </w:r>
    </w:p>
    <w:p w:rsidR="00772910" w:rsidRPr="00E72170" w:rsidRDefault="00772910" w:rsidP="00E72170">
      <w:pPr>
        <w:pStyle w:val="a8"/>
        <w:spacing w:line="276" w:lineRule="auto"/>
        <w:rPr>
          <w:rFonts w:ascii="Times New Roman" w:hAnsi="Times New Roman"/>
          <w:sz w:val="24"/>
          <w:szCs w:val="24"/>
        </w:rPr>
      </w:pPr>
      <w:r w:rsidRPr="00E72170">
        <w:rPr>
          <w:rFonts w:ascii="Times New Roman" w:hAnsi="Times New Roman"/>
          <w:sz w:val="24"/>
          <w:szCs w:val="24"/>
        </w:rPr>
        <w:t xml:space="preserve">Заместитель директора по УВР </w:t>
      </w:r>
    </w:p>
    <w:p w:rsidR="00772910" w:rsidRPr="00E72170" w:rsidRDefault="00772910" w:rsidP="00E72170">
      <w:pPr>
        <w:pStyle w:val="a8"/>
        <w:spacing w:line="276" w:lineRule="auto"/>
        <w:rPr>
          <w:rFonts w:ascii="Times New Roman" w:hAnsi="Times New Roman"/>
          <w:sz w:val="24"/>
          <w:szCs w:val="24"/>
        </w:rPr>
      </w:pPr>
      <w:r w:rsidRPr="00E72170">
        <w:rPr>
          <w:rFonts w:ascii="Times New Roman" w:hAnsi="Times New Roman"/>
          <w:sz w:val="24"/>
          <w:szCs w:val="24"/>
        </w:rPr>
        <w:t>_______________ И.А.Демидова</w:t>
      </w:r>
    </w:p>
    <w:p w:rsidR="00772910" w:rsidRPr="00E72170" w:rsidRDefault="00B951F0" w:rsidP="00E72170">
      <w:pPr>
        <w:spacing w:line="276" w:lineRule="auto"/>
      </w:pPr>
      <w:r w:rsidRPr="00E72170">
        <w:t>_______________ 2023</w:t>
      </w:r>
      <w:r w:rsidR="00772910" w:rsidRPr="00E72170">
        <w:t xml:space="preserve"> г.          </w:t>
      </w:r>
    </w:p>
    <w:p w:rsidR="00772910" w:rsidRPr="00E72170" w:rsidRDefault="00772910" w:rsidP="00E72170">
      <w:pPr>
        <w:spacing w:line="276" w:lineRule="auto"/>
      </w:pPr>
    </w:p>
    <w:p w:rsidR="00772910" w:rsidRPr="00E72170" w:rsidRDefault="00772910" w:rsidP="00E72170">
      <w:pPr>
        <w:spacing w:line="276" w:lineRule="auto"/>
      </w:pPr>
    </w:p>
    <w:p w:rsidR="00772910" w:rsidRPr="00E72170" w:rsidRDefault="00772910" w:rsidP="00E72170">
      <w:pPr>
        <w:spacing w:line="276" w:lineRule="auto"/>
      </w:pPr>
    </w:p>
    <w:p w:rsidR="00772910" w:rsidRPr="00E72170" w:rsidRDefault="00772910" w:rsidP="00BA535C">
      <w:pPr>
        <w:pStyle w:val="a8"/>
        <w:widowControl w:val="0"/>
        <w:suppressAutoHyphens/>
        <w:autoSpaceDE w:val="0"/>
        <w:spacing w:line="276" w:lineRule="auto"/>
        <w:jc w:val="right"/>
        <w:rPr>
          <w:rFonts w:ascii="Times New Roman" w:hAnsi="Times New Roman"/>
          <w:b/>
          <w:sz w:val="24"/>
          <w:szCs w:val="24"/>
        </w:rPr>
      </w:pPr>
      <w:r w:rsidRPr="00E72170">
        <w:rPr>
          <w:rFonts w:ascii="Times New Roman" w:hAnsi="Times New Roman"/>
          <w:b/>
          <w:sz w:val="24"/>
          <w:szCs w:val="24"/>
        </w:rPr>
        <w:t>СОГЛАСОВАНО</w:t>
      </w:r>
    </w:p>
    <w:p w:rsidR="00772910" w:rsidRPr="00E72170" w:rsidRDefault="00772910" w:rsidP="00BA535C">
      <w:pPr>
        <w:pStyle w:val="a8"/>
        <w:widowControl w:val="0"/>
        <w:suppressAutoHyphens/>
        <w:autoSpaceDE w:val="0"/>
        <w:spacing w:line="276" w:lineRule="auto"/>
        <w:jc w:val="right"/>
        <w:rPr>
          <w:rFonts w:ascii="Times New Roman" w:hAnsi="Times New Roman"/>
          <w:sz w:val="24"/>
          <w:szCs w:val="24"/>
        </w:rPr>
      </w:pPr>
      <w:r w:rsidRPr="00E72170">
        <w:rPr>
          <w:rFonts w:ascii="Times New Roman" w:hAnsi="Times New Roman"/>
          <w:sz w:val="24"/>
          <w:szCs w:val="24"/>
        </w:rPr>
        <w:t>Протокол заседания методического</w:t>
      </w:r>
    </w:p>
    <w:p w:rsidR="00772910" w:rsidRPr="00E72170" w:rsidRDefault="00772910" w:rsidP="00BA535C">
      <w:pPr>
        <w:pStyle w:val="a8"/>
        <w:widowControl w:val="0"/>
        <w:suppressAutoHyphens/>
        <w:autoSpaceDE w:val="0"/>
        <w:spacing w:line="276" w:lineRule="auto"/>
        <w:jc w:val="right"/>
        <w:rPr>
          <w:rFonts w:ascii="Times New Roman" w:hAnsi="Times New Roman"/>
          <w:sz w:val="24"/>
          <w:szCs w:val="24"/>
        </w:rPr>
      </w:pPr>
      <w:r w:rsidRPr="00E72170">
        <w:rPr>
          <w:rFonts w:ascii="Times New Roman" w:hAnsi="Times New Roman"/>
          <w:sz w:val="24"/>
          <w:szCs w:val="24"/>
        </w:rPr>
        <w:t>объединения учителей № ___ от _______2022 г.</w:t>
      </w:r>
    </w:p>
    <w:p w:rsidR="00772910" w:rsidRPr="00E72170" w:rsidRDefault="00772910" w:rsidP="00BA535C">
      <w:pPr>
        <w:pStyle w:val="a8"/>
        <w:widowControl w:val="0"/>
        <w:suppressAutoHyphens/>
        <w:autoSpaceDE w:val="0"/>
        <w:spacing w:line="276" w:lineRule="auto"/>
        <w:jc w:val="right"/>
        <w:rPr>
          <w:rFonts w:ascii="Times New Roman" w:hAnsi="Times New Roman"/>
          <w:sz w:val="24"/>
          <w:szCs w:val="24"/>
        </w:rPr>
      </w:pPr>
      <w:r w:rsidRPr="00E72170">
        <w:rPr>
          <w:rFonts w:ascii="Times New Roman" w:hAnsi="Times New Roman"/>
          <w:sz w:val="24"/>
          <w:szCs w:val="24"/>
        </w:rPr>
        <w:t xml:space="preserve">Руководитель МО </w:t>
      </w:r>
    </w:p>
    <w:p w:rsidR="00772910" w:rsidRPr="00E72170" w:rsidRDefault="00772910" w:rsidP="00BA535C">
      <w:pPr>
        <w:spacing w:line="276" w:lineRule="auto"/>
        <w:jc w:val="right"/>
      </w:pPr>
      <w:r w:rsidRPr="00E72170">
        <w:t xml:space="preserve">__________________ / </w:t>
      </w:r>
      <w:proofErr w:type="spellStart"/>
      <w:r w:rsidRPr="00E72170">
        <w:t>Жаркова</w:t>
      </w:r>
      <w:proofErr w:type="spellEnd"/>
      <w:r w:rsidRPr="00E72170">
        <w:t xml:space="preserve"> Л.Н.</w:t>
      </w:r>
    </w:p>
    <w:p w:rsidR="00772910" w:rsidRPr="00E72170" w:rsidRDefault="00772910" w:rsidP="00BA535C">
      <w:pPr>
        <w:spacing w:line="276" w:lineRule="auto"/>
        <w:jc w:val="right"/>
      </w:pPr>
      <w:r w:rsidRPr="00E72170">
        <w:t>___________________ 202</w:t>
      </w:r>
      <w:r w:rsidR="00B951F0" w:rsidRPr="00E72170">
        <w:t xml:space="preserve">3 </w:t>
      </w:r>
      <w:r w:rsidRPr="00E72170">
        <w:t xml:space="preserve">г. </w:t>
      </w:r>
    </w:p>
    <w:p w:rsidR="005A004B" w:rsidRPr="00E72170" w:rsidRDefault="005A004B" w:rsidP="00BA535C">
      <w:pPr>
        <w:spacing w:line="276" w:lineRule="auto"/>
        <w:jc w:val="right"/>
        <w:rPr>
          <w:b/>
        </w:rPr>
      </w:pPr>
    </w:p>
    <w:p w:rsidR="005A004B" w:rsidRPr="00E72170" w:rsidRDefault="005A004B" w:rsidP="00BA535C">
      <w:pPr>
        <w:spacing w:line="276" w:lineRule="auto"/>
        <w:jc w:val="right"/>
        <w:rPr>
          <w:b/>
        </w:rPr>
      </w:pPr>
    </w:p>
    <w:p w:rsidR="005A004B" w:rsidRPr="00E72170" w:rsidRDefault="005A004B" w:rsidP="00E72170">
      <w:pPr>
        <w:spacing w:line="276" w:lineRule="auto"/>
        <w:jc w:val="center"/>
        <w:rPr>
          <w:b/>
        </w:rPr>
      </w:pPr>
    </w:p>
    <w:p w:rsidR="005A004B" w:rsidRPr="00E72170" w:rsidRDefault="005A004B" w:rsidP="00E72170">
      <w:pPr>
        <w:spacing w:line="276" w:lineRule="auto"/>
        <w:jc w:val="center"/>
        <w:rPr>
          <w:b/>
        </w:rPr>
      </w:pPr>
    </w:p>
    <w:sectPr w:rsidR="005A004B" w:rsidRPr="00E72170" w:rsidSect="00E418DF">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213"/>
    <w:multiLevelType w:val="hybridMultilevel"/>
    <w:tmpl w:val="95926502"/>
    <w:lvl w:ilvl="0" w:tplc="918E6352">
      <w:start w:val="1"/>
      <w:numFmt w:val="decimal"/>
      <w:lvlText w:val="%1."/>
      <w:lvlJc w:val="left"/>
    </w:lvl>
    <w:lvl w:ilvl="1" w:tplc="DC621BB4">
      <w:numFmt w:val="decimal"/>
      <w:lvlText w:val=""/>
      <w:lvlJc w:val="left"/>
    </w:lvl>
    <w:lvl w:ilvl="2" w:tplc="4E821F2C">
      <w:numFmt w:val="decimal"/>
      <w:lvlText w:val=""/>
      <w:lvlJc w:val="left"/>
    </w:lvl>
    <w:lvl w:ilvl="3" w:tplc="32427DE8">
      <w:numFmt w:val="decimal"/>
      <w:lvlText w:val=""/>
      <w:lvlJc w:val="left"/>
    </w:lvl>
    <w:lvl w:ilvl="4" w:tplc="D55CDBC2">
      <w:numFmt w:val="decimal"/>
      <w:lvlText w:val=""/>
      <w:lvlJc w:val="left"/>
    </w:lvl>
    <w:lvl w:ilvl="5" w:tplc="61462D26">
      <w:numFmt w:val="decimal"/>
      <w:lvlText w:val=""/>
      <w:lvlJc w:val="left"/>
    </w:lvl>
    <w:lvl w:ilvl="6" w:tplc="80BC29B0">
      <w:numFmt w:val="decimal"/>
      <w:lvlText w:val=""/>
      <w:lvlJc w:val="left"/>
    </w:lvl>
    <w:lvl w:ilvl="7" w:tplc="C7EEAC1E">
      <w:numFmt w:val="decimal"/>
      <w:lvlText w:val=""/>
      <w:lvlJc w:val="left"/>
    </w:lvl>
    <w:lvl w:ilvl="8" w:tplc="ABBE0F3C">
      <w:numFmt w:val="decimal"/>
      <w:lvlText w:val=""/>
      <w:lvlJc w:val="left"/>
    </w:lvl>
  </w:abstractNum>
  <w:abstractNum w:abstractNumId="1">
    <w:nsid w:val="0000260D"/>
    <w:multiLevelType w:val="hybridMultilevel"/>
    <w:tmpl w:val="ECC27F0A"/>
    <w:lvl w:ilvl="0" w:tplc="094AA88E">
      <w:start w:val="1"/>
      <w:numFmt w:val="decimal"/>
      <w:lvlText w:val="%1."/>
      <w:lvlJc w:val="left"/>
    </w:lvl>
    <w:lvl w:ilvl="1" w:tplc="E8F6E9B4">
      <w:numFmt w:val="decimal"/>
      <w:lvlText w:val=""/>
      <w:lvlJc w:val="left"/>
    </w:lvl>
    <w:lvl w:ilvl="2" w:tplc="2FD69186">
      <w:numFmt w:val="decimal"/>
      <w:lvlText w:val=""/>
      <w:lvlJc w:val="left"/>
    </w:lvl>
    <w:lvl w:ilvl="3" w:tplc="6E5E7840">
      <w:numFmt w:val="decimal"/>
      <w:lvlText w:val=""/>
      <w:lvlJc w:val="left"/>
    </w:lvl>
    <w:lvl w:ilvl="4" w:tplc="BCD0129A">
      <w:numFmt w:val="decimal"/>
      <w:lvlText w:val=""/>
      <w:lvlJc w:val="left"/>
    </w:lvl>
    <w:lvl w:ilvl="5" w:tplc="E35CBC3E">
      <w:numFmt w:val="decimal"/>
      <w:lvlText w:val=""/>
      <w:lvlJc w:val="left"/>
    </w:lvl>
    <w:lvl w:ilvl="6" w:tplc="2A1CF54A">
      <w:numFmt w:val="decimal"/>
      <w:lvlText w:val=""/>
      <w:lvlJc w:val="left"/>
    </w:lvl>
    <w:lvl w:ilvl="7" w:tplc="BA8E85B4">
      <w:numFmt w:val="decimal"/>
      <w:lvlText w:val=""/>
      <w:lvlJc w:val="left"/>
    </w:lvl>
    <w:lvl w:ilvl="8" w:tplc="E452C592">
      <w:numFmt w:val="decimal"/>
      <w:lvlText w:val=""/>
      <w:lvlJc w:val="left"/>
    </w:lvl>
  </w:abstractNum>
  <w:abstractNum w:abstractNumId="2">
    <w:nsid w:val="0000323B"/>
    <w:multiLevelType w:val="hybridMultilevel"/>
    <w:tmpl w:val="161EC9D8"/>
    <w:lvl w:ilvl="0" w:tplc="1554BBC0">
      <w:start w:val="1"/>
      <w:numFmt w:val="decimal"/>
      <w:lvlText w:val="%1."/>
      <w:lvlJc w:val="left"/>
    </w:lvl>
    <w:lvl w:ilvl="1" w:tplc="36ACE59C">
      <w:numFmt w:val="decimal"/>
      <w:lvlText w:val=""/>
      <w:lvlJc w:val="left"/>
    </w:lvl>
    <w:lvl w:ilvl="2" w:tplc="3C0ABC5E">
      <w:numFmt w:val="decimal"/>
      <w:lvlText w:val=""/>
      <w:lvlJc w:val="left"/>
    </w:lvl>
    <w:lvl w:ilvl="3" w:tplc="F104AAE4">
      <w:numFmt w:val="decimal"/>
      <w:lvlText w:val=""/>
      <w:lvlJc w:val="left"/>
    </w:lvl>
    <w:lvl w:ilvl="4" w:tplc="59EC14A4">
      <w:numFmt w:val="decimal"/>
      <w:lvlText w:val=""/>
      <w:lvlJc w:val="left"/>
    </w:lvl>
    <w:lvl w:ilvl="5" w:tplc="3B6E5EA8">
      <w:numFmt w:val="decimal"/>
      <w:lvlText w:val=""/>
      <w:lvlJc w:val="left"/>
    </w:lvl>
    <w:lvl w:ilvl="6" w:tplc="C666C280">
      <w:numFmt w:val="decimal"/>
      <w:lvlText w:val=""/>
      <w:lvlJc w:val="left"/>
    </w:lvl>
    <w:lvl w:ilvl="7" w:tplc="39B68AA0">
      <w:numFmt w:val="decimal"/>
      <w:lvlText w:val=""/>
      <w:lvlJc w:val="left"/>
    </w:lvl>
    <w:lvl w:ilvl="8" w:tplc="7BFA82E8">
      <w:numFmt w:val="decimal"/>
      <w:lvlText w:val=""/>
      <w:lvlJc w:val="left"/>
    </w:lvl>
  </w:abstractNum>
  <w:abstractNum w:abstractNumId="3">
    <w:nsid w:val="000039B3"/>
    <w:multiLevelType w:val="hybridMultilevel"/>
    <w:tmpl w:val="6ECC019A"/>
    <w:lvl w:ilvl="0" w:tplc="E8DCE24E">
      <w:start w:val="1"/>
      <w:numFmt w:val="bullet"/>
      <w:lvlText w:val="с"/>
      <w:lvlJc w:val="left"/>
      <w:pPr>
        <w:ind w:left="0" w:firstLine="0"/>
      </w:pPr>
    </w:lvl>
    <w:lvl w:ilvl="1" w:tplc="8806C2A6">
      <w:numFmt w:val="decimal"/>
      <w:lvlText w:val=""/>
      <w:lvlJc w:val="left"/>
      <w:pPr>
        <w:ind w:left="0" w:firstLine="0"/>
      </w:pPr>
    </w:lvl>
    <w:lvl w:ilvl="2" w:tplc="F502CEF0">
      <w:numFmt w:val="decimal"/>
      <w:lvlText w:val=""/>
      <w:lvlJc w:val="left"/>
      <w:pPr>
        <w:ind w:left="0" w:firstLine="0"/>
      </w:pPr>
    </w:lvl>
    <w:lvl w:ilvl="3" w:tplc="5C0233BE">
      <w:numFmt w:val="decimal"/>
      <w:lvlText w:val=""/>
      <w:lvlJc w:val="left"/>
      <w:pPr>
        <w:ind w:left="0" w:firstLine="0"/>
      </w:pPr>
    </w:lvl>
    <w:lvl w:ilvl="4" w:tplc="8F18F9F2">
      <w:numFmt w:val="decimal"/>
      <w:lvlText w:val=""/>
      <w:lvlJc w:val="left"/>
      <w:pPr>
        <w:ind w:left="0" w:firstLine="0"/>
      </w:pPr>
    </w:lvl>
    <w:lvl w:ilvl="5" w:tplc="85CE8FC6">
      <w:numFmt w:val="decimal"/>
      <w:lvlText w:val=""/>
      <w:lvlJc w:val="left"/>
      <w:pPr>
        <w:ind w:left="0" w:firstLine="0"/>
      </w:pPr>
    </w:lvl>
    <w:lvl w:ilvl="6" w:tplc="33E2B03C">
      <w:numFmt w:val="decimal"/>
      <w:lvlText w:val=""/>
      <w:lvlJc w:val="left"/>
      <w:pPr>
        <w:ind w:left="0" w:firstLine="0"/>
      </w:pPr>
    </w:lvl>
    <w:lvl w:ilvl="7" w:tplc="6D34DA00">
      <w:numFmt w:val="decimal"/>
      <w:lvlText w:val=""/>
      <w:lvlJc w:val="left"/>
      <w:pPr>
        <w:ind w:left="0" w:firstLine="0"/>
      </w:pPr>
    </w:lvl>
    <w:lvl w:ilvl="8" w:tplc="B76ACD10">
      <w:numFmt w:val="decimal"/>
      <w:lvlText w:val=""/>
      <w:lvlJc w:val="left"/>
      <w:pPr>
        <w:ind w:left="0" w:firstLine="0"/>
      </w:pPr>
    </w:lvl>
  </w:abstractNum>
  <w:abstractNum w:abstractNumId="4">
    <w:nsid w:val="00004E45"/>
    <w:multiLevelType w:val="hybridMultilevel"/>
    <w:tmpl w:val="D9A89146"/>
    <w:lvl w:ilvl="0" w:tplc="BBDEE2BC">
      <w:start w:val="1"/>
      <w:numFmt w:val="decimal"/>
      <w:lvlText w:val="%1."/>
      <w:lvlJc w:val="left"/>
    </w:lvl>
    <w:lvl w:ilvl="1" w:tplc="04F23344">
      <w:numFmt w:val="decimal"/>
      <w:lvlText w:val=""/>
      <w:lvlJc w:val="left"/>
    </w:lvl>
    <w:lvl w:ilvl="2" w:tplc="095C6C74">
      <w:numFmt w:val="decimal"/>
      <w:lvlText w:val=""/>
      <w:lvlJc w:val="left"/>
    </w:lvl>
    <w:lvl w:ilvl="3" w:tplc="01D0CA38">
      <w:numFmt w:val="decimal"/>
      <w:lvlText w:val=""/>
      <w:lvlJc w:val="left"/>
    </w:lvl>
    <w:lvl w:ilvl="4" w:tplc="3F5AF496">
      <w:numFmt w:val="decimal"/>
      <w:lvlText w:val=""/>
      <w:lvlJc w:val="left"/>
    </w:lvl>
    <w:lvl w:ilvl="5" w:tplc="A9161DA2">
      <w:numFmt w:val="decimal"/>
      <w:lvlText w:val=""/>
      <w:lvlJc w:val="left"/>
    </w:lvl>
    <w:lvl w:ilvl="6" w:tplc="48DC9DB4">
      <w:numFmt w:val="decimal"/>
      <w:lvlText w:val=""/>
      <w:lvlJc w:val="left"/>
    </w:lvl>
    <w:lvl w:ilvl="7" w:tplc="94A88984">
      <w:numFmt w:val="decimal"/>
      <w:lvlText w:val=""/>
      <w:lvlJc w:val="left"/>
    </w:lvl>
    <w:lvl w:ilvl="8" w:tplc="1FB8379E">
      <w:numFmt w:val="decimal"/>
      <w:lvlText w:val=""/>
      <w:lvlJc w:val="left"/>
    </w:lvl>
  </w:abstractNum>
  <w:abstractNum w:abstractNumId="5">
    <w:nsid w:val="00006B89"/>
    <w:multiLevelType w:val="hybridMultilevel"/>
    <w:tmpl w:val="EE200430"/>
    <w:lvl w:ilvl="0" w:tplc="EDB84E0A">
      <w:start w:val="1"/>
      <w:numFmt w:val="decimal"/>
      <w:lvlText w:val="%1."/>
      <w:lvlJc w:val="left"/>
    </w:lvl>
    <w:lvl w:ilvl="1" w:tplc="4858E1F0">
      <w:numFmt w:val="decimal"/>
      <w:lvlText w:val=""/>
      <w:lvlJc w:val="left"/>
    </w:lvl>
    <w:lvl w:ilvl="2" w:tplc="6D0CE726">
      <w:numFmt w:val="decimal"/>
      <w:lvlText w:val=""/>
      <w:lvlJc w:val="left"/>
    </w:lvl>
    <w:lvl w:ilvl="3" w:tplc="1A0246F8">
      <w:numFmt w:val="decimal"/>
      <w:lvlText w:val=""/>
      <w:lvlJc w:val="left"/>
    </w:lvl>
    <w:lvl w:ilvl="4" w:tplc="FCC6DD48">
      <w:numFmt w:val="decimal"/>
      <w:lvlText w:val=""/>
      <w:lvlJc w:val="left"/>
    </w:lvl>
    <w:lvl w:ilvl="5" w:tplc="B0E82C38">
      <w:numFmt w:val="decimal"/>
      <w:lvlText w:val=""/>
      <w:lvlJc w:val="left"/>
    </w:lvl>
    <w:lvl w:ilvl="6" w:tplc="C4A46618">
      <w:numFmt w:val="decimal"/>
      <w:lvlText w:val=""/>
      <w:lvlJc w:val="left"/>
    </w:lvl>
    <w:lvl w:ilvl="7" w:tplc="1C649860">
      <w:numFmt w:val="decimal"/>
      <w:lvlText w:val=""/>
      <w:lvlJc w:val="left"/>
    </w:lvl>
    <w:lvl w:ilvl="8" w:tplc="1E7E1D78">
      <w:numFmt w:val="decimal"/>
      <w:lvlText w:val=""/>
      <w:lvlJc w:val="left"/>
    </w:lvl>
  </w:abstractNum>
  <w:abstractNum w:abstractNumId="6">
    <w:nsid w:val="00006BFC"/>
    <w:multiLevelType w:val="hybridMultilevel"/>
    <w:tmpl w:val="E41CC3CE"/>
    <w:lvl w:ilvl="0" w:tplc="618459D8">
      <w:start w:val="1"/>
      <w:numFmt w:val="decimal"/>
      <w:lvlText w:val="%1."/>
      <w:lvlJc w:val="left"/>
    </w:lvl>
    <w:lvl w:ilvl="1" w:tplc="44EA2430">
      <w:numFmt w:val="decimal"/>
      <w:lvlText w:val=""/>
      <w:lvlJc w:val="left"/>
    </w:lvl>
    <w:lvl w:ilvl="2" w:tplc="A9AE07CC">
      <w:numFmt w:val="decimal"/>
      <w:lvlText w:val=""/>
      <w:lvlJc w:val="left"/>
    </w:lvl>
    <w:lvl w:ilvl="3" w:tplc="961074B6">
      <w:numFmt w:val="decimal"/>
      <w:lvlText w:val=""/>
      <w:lvlJc w:val="left"/>
    </w:lvl>
    <w:lvl w:ilvl="4" w:tplc="EB444E82">
      <w:numFmt w:val="decimal"/>
      <w:lvlText w:val=""/>
      <w:lvlJc w:val="left"/>
    </w:lvl>
    <w:lvl w:ilvl="5" w:tplc="5DC02AC0">
      <w:numFmt w:val="decimal"/>
      <w:lvlText w:val=""/>
      <w:lvlJc w:val="left"/>
    </w:lvl>
    <w:lvl w:ilvl="6" w:tplc="5980DCCE">
      <w:numFmt w:val="decimal"/>
      <w:lvlText w:val=""/>
      <w:lvlJc w:val="left"/>
    </w:lvl>
    <w:lvl w:ilvl="7" w:tplc="62A239E0">
      <w:numFmt w:val="decimal"/>
      <w:lvlText w:val=""/>
      <w:lvlJc w:val="left"/>
    </w:lvl>
    <w:lvl w:ilvl="8" w:tplc="B67AF17E">
      <w:numFmt w:val="decimal"/>
      <w:lvlText w:val=""/>
      <w:lvlJc w:val="left"/>
    </w:lvl>
  </w:abstractNum>
  <w:abstractNum w:abstractNumId="7">
    <w:nsid w:val="00007F96"/>
    <w:multiLevelType w:val="hybridMultilevel"/>
    <w:tmpl w:val="1AA0BD26"/>
    <w:lvl w:ilvl="0" w:tplc="EB7C8D84">
      <w:start w:val="1"/>
      <w:numFmt w:val="decimal"/>
      <w:lvlText w:val="%1."/>
      <w:lvlJc w:val="left"/>
    </w:lvl>
    <w:lvl w:ilvl="1" w:tplc="9BC4172E">
      <w:numFmt w:val="decimal"/>
      <w:lvlText w:val=""/>
      <w:lvlJc w:val="left"/>
    </w:lvl>
    <w:lvl w:ilvl="2" w:tplc="957ACCFC">
      <w:numFmt w:val="decimal"/>
      <w:lvlText w:val=""/>
      <w:lvlJc w:val="left"/>
    </w:lvl>
    <w:lvl w:ilvl="3" w:tplc="929A9ACC">
      <w:numFmt w:val="decimal"/>
      <w:lvlText w:val=""/>
      <w:lvlJc w:val="left"/>
    </w:lvl>
    <w:lvl w:ilvl="4" w:tplc="F0129830">
      <w:numFmt w:val="decimal"/>
      <w:lvlText w:val=""/>
      <w:lvlJc w:val="left"/>
    </w:lvl>
    <w:lvl w:ilvl="5" w:tplc="D7AECDDC">
      <w:numFmt w:val="decimal"/>
      <w:lvlText w:val=""/>
      <w:lvlJc w:val="left"/>
    </w:lvl>
    <w:lvl w:ilvl="6" w:tplc="2C367392">
      <w:numFmt w:val="decimal"/>
      <w:lvlText w:val=""/>
      <w:lvlJc w:val="left"/>
    </w:lvl>
    <w:lvl w:ilvl="7" w:tplc="236E9120">
      <w:numFmt w:val="decimal"/>
      <w:lvlText w:val=""/>
      <w:lvlJc w:val="left"/>
    </w:lvl>
    <w:lvl w:ilvl="8" w:tplc="DD743076">
      <w:numFmt w:val="decimal"/>
      <w:lvlText w:val=""/>
      <w:lvlJc w:val="left"/>
    </w:lvl>
  </w:abstractNum>
  <w:abstractNum w:abstractNumId="8">
    <w:nsid w:val="00007FF5"/>
    <w:multiLevelType w:val="hybridMultilevel"/>
    <w:tmpl w:val="AD66B0E2"/>
    <w:lvl w:ilvl="0" w:tplc="56BC007A">
      <w:start w:val="1"/>
      <w:numFmt w:val="decimal"/>
      <w:lvlText w:val="%1."/>
      <w:lvlJc w:val="left"/>
    </w:lvl>
    <w:lvl w:ilvl="1" w:tplc="BACA743C">
      <w:numFmt w:val="decimal"/>
      <w:lvlText w:val=""/>
      <w:lvlJc w:val="left"/>
    </w:lvl>
    <w:lvl w:ilvl="2" w:tplc="A7584808">
      <w:numFmt w:val="decimal"/>
      <w:lvlText w:val=""/>
      <w:lvlJc w:val="left"/>
    </w:lvl>
    <w:lvl w:ilvl="3" w:tplc="DC30C070">
      <w:numFmt w:val="decimal"/>
      <w:lvlText w:val=""/>
      <w:lvlJc w:val="left"/>
    </w:lvl>
    <w:lvl w:ilvl="4" w:tplc="049E58F2">
      <w:numFmt w:val="decimal"/>
      <w:lvlText w:val=""/>
      <w:lvlJc w:val="left"/>
    </w:lvl>
    <w:lvl w:ilvl="5" w:tplc="C9044572">
      <w:numFmt w:val="decimal"/>
      <w:lvlText w:val=""/>
      <w:lvlJc w:val="left"/>
    </w:lvl>
    <w:lvl w:ilvl="6" w:tplc="947606B6">
      <w:numFmt w:val="decimal"/>
      <w:lvlText w:val=""/>
      <w:lvlJc w:val="left"/>
    </w:lvl>
    <w:lvl w:ilvl="7" w:tplc="E5CA1098">
      <w:numFmt w:val="decimal"/>
      <w:lvlText w:val=""/>
      <w:lvlJc w:val="left"/>
    </w:lvl>
    <w:lvl w:ilvl="8" w:tplc="F5520BB0">
      <w:numFmt w:val="decimal"/>
      <w:lvlText w:val=""/>
      <w:lvlJc w:val="left"/>
    </w:lvl>
  </w:abstractNum>
  <w:abstractNum w:abstractNumId="9">
    <w:nsid w:val="07613E80"/>
    <w:multiLevelType w:val="hybridMultilevel"/>
    <w:tmpl w:val="CF42C06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42C05A2"/>
    <w:multiLevelType w:val="multilevel"/>
    <w:tmpl w:val="17207000"/>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153378BD"/>
    <w:multiLevelType w:val="hybridMultilevel"/>
    <w:tmpl w:val="97FE5AC2"/>
    <w:lvl w:ilvl="0" w:tplc="04190001">
      <w:start w:val="1"/>
      <w:numFmt w:val="bullet"/>
      <w:lvlText w:val=""/>
      <w:lvlJc w:val="left"/>
      <w:pPr>
        <w:tabs>
          <w:tab w:val="num" w:pos="1100"/>
        </w:tabs>
        <w:ind w:left="1100" w:hanging="360"/>
      </w:pPr>
      <w:rPr>
        <w:rFonts w:ascii="Symbol" w:hAnsi="Symbol" w:hint="default"/>
      </w:rPr>
    </w:lvl>
    <w:lvl w:ilvl="1" w:tplc="04190003" w:tentative="1">
      <w:start w:val="1"/>
      <w:numFmt w:val="bullet"/>
      <w:lvlText w:val="o"/>
      <w:lvlJc w:val="left"/>
      <w:pPr>
        <w:tabs>
          <w:tab w:val="num" w:pos="1820"/>
        </w:tabs>
        <w:ind w:left="1820" w:hanging="360"/>
      </w:pPr>
      <w:rPr>
        <w:rFonts w:ascii="Courier New" w:hAnsi="Courier New" w:hint="default"/>
      </w:rPr>
    </w:lvl>
    <w:lvl w:ilvl="2" w:tplc="04190005" w:tentative="1">
      <w:start w:val="1"/>
      <w:numFmt w:val="bullet"/>
      <w:lvlText w:val=""/>
      <w:lvlJc w:val="left"/>
      <w:pPr>
        <w:tabs>
          <w:tab w:val="num" w:pos="2540"/>
        </w:tabs>
        <w:ind w:left="2540" w:hanging="360"/>
      </w:pPr>
      <w:rPr>
        <w:rFonts w:ascii="Wingdings" w:hAnsi="Wingdings" w:hint="default"/>
      </w:rPr>
    </w:lvl>
    <w:lvl w:ilvl="3" w:tplc="04190001" w:tentative="1">
      <w:start w:val="1"/>
      <w:numFmt w:val="bullet"/>
      <w:lvlText w:val=""/>
      <w:lvlJc w:val="left"/>
      <w:pPr>
        <w:tabs>
          <w:tab w:val="num" w:pos="3260"/>
        </w:tabs>
        <w:ind w:left="3260" w:hanging="360"/>
      </w:pPr>
      <w:rPr>
        <w:rFonts w:ascii="Symbol" w:hAnsi="Symbol" w:hint="default"/>
      </w:rPr>
    </w:lvl>
    <w:lvl w:ilvl="4" w:tplc="04190003" w:tentative="1">
      <w:start w:val="1"/>
      <w:numFmt w:val="bullet"/>
      <w:lvlText w:val="o"/>
      <w:lvlJc w:val="left"/>
      <w:pPr>
        <w:tabs>
          <w:tab w:val="num" w:pos="3980"/>
        </w:tabs>
        <w:ind w:left="3980" w:hanging="360"/>
      </w:pPr>
      <w:rPr>
        <w:rFonts w:ascii="Courier New" w:hAnsi="Courier New" w:hint="default"/>
      </w:rPr>
    </w:lvl>
    <w:lvl w:ilvl="5" w:tplc="04190005" w:tentative="1">
      <w:start w:val="1"/>
      <w:numFmt w:val="bullet"/>
      <w:lvlText w:val=""/>
      <w:lvlJc w:val="left"/>
      <w:pPr>
        <w:tabs>
          <w:tab w:val="num" w:pos="4700"/>
        </w:tabs>
        <w:ind w:left="4700" w:hanging="360"/>
      </w:pPr>
      <w:rPr>
        <w:rFonts w:ascii="Wingdings" w:hAnsi="Wingdings" w:hint="default"/>
      </w:rPr>
    </w:lvl>
    <w:lvl w:ilvl="6" w:tplc="04190001" w:tentative="1">
      <w:start w:val="1"/>
      <w:numFmt w:val="bullet"/>
      <w:lvlText w:val=""/>
      <w:lvlJc w:val="left"/>
      <w:pPr>
        <w:tabs>
          <w:tab w:val="num" w:pos="5420"/>
        </w:tabs>
        <w:ind w:left="5420" w:hanging="360"/>
      </w:pPr>
      <w:rPr>
        <w:rFonts w:ascii="Symbol" w:hAnsi="Symbol" w:hint="default"/>
      </w:rPr>
    </w:lvl>
    <w:lvl w:ilvl="7" w:tplc="04190003" w:tentative="1">
      <w:start w:val="1"/>
      <w:numFmt w:val="bullet"/>
      <w:lvlText w:val="o"/>
      <w:lvlJc w:val="left"/>
      <w:pPr>
        <w:tabs>
          <w:tab w:val="num" w:pos="6140"/>
        </w:tabs>
        <w:ind w:left="6140" w:hanging="360"/>
      </w:pPr>
      <w:rPr>
        <w:rFonts w:ascii="Courier New" w:hAnsi="Courier New" w:hint="default"/>
      </w:rPr>
    </w:lvl>
    <w:lvl w:ilvl="8" w:tplc="04190005" w:tentative="1">
      <w:start w:val="1"/>
      <w:numFmt w:val="bullet"/>
      <w:lvlText w:val=""/>
      <w:lvlJc w:val="left"/>
      <w:pPr>
        <w:tabs>
          <w:tab w:val="num" w:pos="6860"/>
        </w:tabs>
        <w:ind w:left="6860" w:hanging="360"/>
      </w:pPr>
      <w:rPr>
        <w:rFonts w:ascii="Wingdings" w:hAnsi="Wingdings" w:hint="default"/>
      </w:rPr>
    </w:lvl>
  </w:abstractNum>
  <w:abstractNum w:abstractNumId="12">
    <w:nsid w:val="24173406"/>
    <w:multiLevelType w:val="hybridMultilevel"/>
    <w:tmpl w:val="00B80F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B3B30B0"/>
    <w:multiLevelType w:val="hybridMultilevel"/>
    <w:tmpl w:val="F4EA4E2A"/>
    <w:lvl w:ilvl="0" w:tplc="32E28D8C">
      <w:start w:val="1"/>
      <w:numFmt w:val="bullet"/>
      <w:lvlText w:val="•"/>
      <w:lvlJc w:val="left"/>
      <w:pPr>
        <w:ind w:left="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222B1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2A5E8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7C224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64F3A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46FAA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3C886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96985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A0189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2FC0105F"/>
    <w:multiLevelType w:val="multilevel"/>
    <w:tmpl w:val="B2DC3FA8"/>
    <w:lvl w:ilvl="0">
      <w:start w:val="1"/>
      <w:numFmt w:val="decimal"/>
      <w:lvlText w:val="%1."/>
      <w:lvlJc w:val="left"/>
      <w:pPr>
        <w:ind w:left="119" w:hanging="332"/>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119" w:hanging="466"/>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561" w:hanging="723"/>
      </w:pPr>
      <w:rPr>
        <w:rFonts w:ascii="Times New Roman" w:eastAsia="Times New Roman" w:hAnsi="Times New Roman" w:cs="Times New Roman" w:hint="default"/>
        <w:w w:val="100"/>
        <w:sz w:val="24"/>
        <w:szCs w:val="24"/>
        <w:lang w:val="ru-RU" w:eastAsia="en-US" w:bidi="ar-SA"/>
      </w:rPr>
    </w:lvl>
    <w:lvl w:ilvl="3">
      <w:start w:val="1"/>
      <w:numFmt w:val="decimal"/>
      <w:lvlText w:val="%1.%2.%3.%4."/>
      <w:lvlJc w:val="left"/>
      <w:pPr>
        <w:ind w:left="119" w:hanging="934"/>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1540" w:hanging="934"/>
      </w:pPr>
      <w:rPr>
        <w:rFonts w:hint="default"/>
        <w:lang w:val="ru-RU" w:eastAsia="en-US" w:bidi="ar-SA"/>
      </w:rPr>
    </w:lvl>
    <w:lvl w:ilvl="5">
      <w:numFmt w:val="bullet"/>
      <w:lvlText w:val="•"/>
      <w:lvlJc w:val="left"/>
      <w:pPr>
        <w:ind w:left="1560" w:hanging="934"/>
      </w:pPr>
      <w:rPr>
        <w:rFonts w:hint="default"/>
        <w:lang w:val="ru-RU" w:eastAsia="en-US" w:bidi="ar-SA"/>
      </w:rPr>
    </w:lvl>
    <w:lvl w:ilvl="6">
      <w:numFmt w:val="bullet"/>
      <w:lvlText w:val="•"/>
      <w:lvlJc w:val="left"/>
      <w:pPr>
        <w:ind w:left="1640" w:hanging="934"/>
      </w:pPr>
      <w:rPr>
        <w:rFonts w:hint="default"/>
        <w:lang w:val="ru-RU" w:eastAsia="en-US" w:bidi="ar-SA"/>
      </w:rPr>
    </w:lvl>
    <w:lvl w:ilvl="7">
      <w:numFmt w:val="bullet"/>
      <w:lvlText w:val="•"/>
      <w:lvlJc w:val="left"/>
      <w:pPr>
        <w:ind w:left="1760" w:hanging="934"/>
      </w:pPr>
      <w:rPr>
        <w:rFonts w:hint="default"/>
        <w:lang w:val="ru-RU" w:eastAsia="en-US" w:bidi="ar-SA"/>
      </w:rPr>
    </w:lvl>
    <w:lvl w:ilvl="8">
      <w:numFmt w:val="bullet"/>
      <w:lvlText w:val="•"/>
      <w:lvlJc w:val="left"/>
      <w:pPr>
        <w:ind w:left="4473" w:hanging="934"/>
      </w:pPr>
      <w:rPr>
        <w:rFonts w:hint="default"/>
        <w:lang w:val="ru-RU" w:eastAsia="en-US" w:bidi="ar-SA"/>
      </w:rPr>
    </w:lvl>
  </w:abstractNum>
  <w:abstractNum w:abstractNumId="15">
    <w:nsid w:val="40E9787E"/>
    <w:multiLevelType w:val="hybridMultilevel"/>
    <w:tmpl w:val="A93CF116"/>
    <w:lvl w:ilvl="0" w:tplc="7AB4B41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3580EE8"/>
    <w:multiLevelType w:val="hybridMultilevel"/>
    <w:tmpl w:val="F940C2C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563E5AD3"/>
    <w:multiLevelType w:val="hybridMultilevel"/>
    <w:tmpl w:val="292826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87003E0"/>
    <w:multiLevelType w:val="hybridMultilevel"/>
    <w:tmpl w:val="7FE887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0415040"/>
    <w:multiLevelType w:val="hybridMultilevel"/>
    <w:tmpl w:val="EFDC7C8A"/>
    <w:lvl w:ilvl="0" w:tplc="04190001">
      <w:start w:val="1"/>
      <w:numFmt w:val="bullet"/>
      <w:lvlText w:val=""/>
      <w:lvlJc w:val="left"/>
      <w:pPr>
        <w:tabs>
          <w:tab w:val="num" w:pos="1340"/>
        </w:tabs>
        <w:ind w:left="1340" w:hanging="360"/>
      </w:pPr>
      <w:rPr>
        <w:rFonts w:ascii="Symbol" w:hAnsi="Symbol" w:hint="default"/>
      </w:rPr>
    </w:lvl>
    <w:lvl w:ilvl="1" w:tplc="04190003" w:tentative="1">
      <w:start w:val="1"/>
      <w:numFmt w:val="bullet"/>
      <w:lvlText w:val="o"/>
      <w:lvlJc w:val="left"/>
      <w:pPr>
        <w:tabs>
          <w:tab w:val="num" w:pos="2060"/>
        </w:tabs>
        <w:ind w:left="2060" w:hanging="360"/>
      </w:pPr>
      <w:rPr>
        <w:rFonts w:ascii="Courier New" w:hAnsi="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20">
    <w:nsid w:val="7B5B245E"/>
    <w:multiLevelType w:val="hybridMultilevel"/>
    <w:tmpl w:val="B9E4E1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9"/>
  </w:num>
  <w:num w:numId="3">
    <w:abstractNumId w:val="9"/>
  </w:num>
  <w:num w:numId="4">
    <w:abstractNumId w:val="16"/>
  </w:num>
  <w:num w:numId="5">
    <w:abstractNumId w:val="20"/>
  </w:num>
  <w:num w:numId="6">
    <w:abstractNumId w:val="17"/>
  </w:num>
  <w:num w:numId="7">
    <w:abstractNumId w:val="12"/>
  </w:num>
  <w:num w:numId="8">
    <w:abstractNumId w:val="10"/>
    <w:lvlOverride w:ilvl="0">
      <w:startOverride w:val="1"/>
    </w:lvlOverride>
    <w:lvlOverride w:ilvl="1"/>
    <w:lvlOverride w:ilvl="2"/>
    <w:lvlOverride w:ilvl="3"/>
    <w:lvlOverride w:ilvl="4"/>
    <w:lvlOverride w:ilvl="5"/>
    <w:lvlOverride w:ilvl="6"/>
    <w:lvlOverride w:ilvl="7"/>
    <w:lvlOverride w:ilvl="8"/>
  </w:num>
  <w:num w:numId="9">
    <w:abstractNumId w:val="3"/>
  </w:num>
  <w:num w:numId="10">
    <w:abstractNumId w:val="6"/>
  </w:num>
  <w:num w:numId="11">
    <w:abstractNumId w:val="7"/>
  </w:num>
  <w:num w:numId="12">
    <w:abstractNumId w:val="8"/>
  </w:num>
  <w:num w:numId="13">
    <w:abstractNumId w:val="4"/>
  </w:num>
  <w:num w:numId="14">
    <w:abstractNumId w:val="2"/>
  </w:num>
  <w:num w:numId="15">
    <w:abstractNumId w:val="0"/>
  </w:num>
  <w:num w:numId="16">
    <w:abstractNumId w:val="1"/>
  </w:num>
  <w:num w:numId="17">
    <w:abstractNumId w:val="5"/>
  </w:num>
  <w:num w:numId="18">
    <w:abstractNumId w:val="14"/>
  </w:num>
  <w:num w:numId="19">
    <w:abstractNumId w:val="18"/>
  </w:num>
  <w:num w:numId="20">
    <w:abstractNumId w:val="13"/>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displayVerticalDrawingGridEvery w:val="2"/>
  <w:characterSpacingControl w:val="doNotCompress"/>
  <w:compat/>
  <w:rsids>
    <w:rsidRoot w:val="005A004B"/>
    <w:rsid w:val="0000562F"/>
    <w:rsid w:val="00060E43"/>
    <w:rsid w:val="000853C9"/>
    <w:rsid w:val="0009625C"/>
    <w:rsid w:val="000A4AFD"/>
    <w:rsid w:val="000A5B42"/>
    <w:rsid w:val="000A7F81"/>
    <w:rsid w:val="000B0037"/>
    <w:rsid w:val="000E23A4"/>
    <w:rsid w:val="00100EB2"/>
    <w:rsid w:val="00101B68"/>
    <w:rsid w:val="00105E80"/>
    <w:rsid w:val="00122DE8"/>
    <w:rsid w:val="00147949"/>
    <w:rsid w:val="00163DA7"/>
    <w:rsid w:val="00170C8C"/>
    <w:rsid w:val="00185F60"/>
    <w:rsid w:val="00191285"/>
    <w:rsid w:val="001B2ED0"/>
    <w:rsid w:val="001C62B1"/>
    <w:rsid w:val="001F7BA0"/>
    <w:rsid w:val="002023CC"/>
    <w:rsid w:val="002030BF"/>
    <w:rsid w:val="002407B0"/>
    <w:rsid w:val="00275071"/>
    <w:rsid w:val="00284B68"/>
    <w:rsid w:val="002D02B3"/>
    <w:rsid w:val="002D20DA"/>
    <w:rsid w:val="002E7376"/>
    <w:rsid w:val="0030293E"/>
    <w:rsid w:val="00305D81"/>
    <w:rsid w:val="00322686"/>
    <w:rsid w:val="003A6A84"/>
    <w:rsid w:val="003B25AF"/>
    <w:rsid w:val="003C102B"/>
    <w:rsid w:val="003D2587"/>
    <w:rsid w:val="003E0EA1"/>
    <w:rsid w:val="003E68A6"/>
    <w:rsid w:val="003E72FB"/>
    <w:rsid w:val="004222CE"/>
    <w:rsid w:val="004402AF"/>
    <w:rsid w:val="00451EF2"/>
    <w:rsid w:val="00487396"/>
    <w:rsid w:val="004A0073"/>
    <w:rsid w:val="004E551A"/>
    <w:rsid w:val="005005B1"/>
    <w:rsid w:val="00501F62"/>
    <w:rsid w:val="00510B23"/>
    <w:rsid w:val="005172A6"/>
    <w:rsid w:val="00523241"/>
    <w:rsid w:val="00544946"/>
    <w:rsid w:val="00544CAB"/>
    <w:rsid w:val="00560A29"/>
    <w:rsid w:val="00563A15"/>
    <w:rsid w:val="005704F2"/>
    <w:rsid w:val="0058271C"/>
    <w:rsid w:val="005912D1"/>
    <w:rsid w:val="005962F0"/>
    <w:rsid w:val="0059681B"/>
    <w:rsid w:val="005A004B"/>
    <w:rsid w:val="005A587F"/>
    <w:rsid w:val="005B1015"/>
    <w:rsid w:val="00602831"/>
    <w:rsid w:val="00635F4F"/>
    <w:rsid w:val="0064442D"/>
    <w:rsid w:val="00664D8F"/>
    <w:rsid w:val="006709E2"/>
    <w:rsid w:val="00674944"/>
    <w:rsid w:val="0067529E"/>
    <w:rsid w:val="006913F5"/>
    <w:rsid w:val="006B2123"/>
    <w:rsid w:val="006B6C88"/>
    <w:rsid w:val="006C35C7"/>
    <w:rsid w:val="006C55CA"/>
    <w:rsid w:val="006F1200"/>
    <w:rsid w:val="006F5A67"/>
    <w:rsid w:val="0070012B"/>
    <w:rsid w:val="00754788"/>
    <w:rsid w:val="00770D96"/>
    <w:rsid w:val="00772910"/>
    <w:rsid w:val="007A4D4D"/>
    <w:rsid w:val="007C5634"/>
    <w:rsid w:val="007D1221"/>
    <w:rsid w:val="007D16F0"/>
    <w:rsid w:val="007D2665"/>
    <w:rsid w:val="00803605"/>
    <w:rsid w:val="00805BD4"/>
    <w:rsid w:val="00814708"/>
    <w:rsid w:val="0082701A"/>
    <w:rsid w:val="00831022"/>
    <w:rsid w:val="0088508B"/>
    <w:rsid w:val="00885A62"/>
    <w:rsid w:val="0088620F"/>
    <w:rsid w:val="008B1420"/>
    <w:rsid w:val="008E13F8"/>
    <w:rsid w:val="008E5800"/>
    <w:rsid w:val="008F7F5C"/>
    <w:rsid w:val="0095614C"/>
    <w:rsid w:val="00964233"/>
    <w:rsid w:val="009724A1"/>
    <w:rsid w:val="009824F4"/>
    <w:rsid w:val="009857C0"/>
    <w:rsid w:val="00993C92"/>
    <w:rsid w:val="009A44E0"/>
    <w:rsid w:val="009E1269"/>
    <w:rsid w:val="009E197D"/>
    <w:rsid w:val="00A30614"/>
    <w:rsid w:val="00A31111"/>
    <w:rsid w:val="00A360CB"/>
    <w:rsid w:val="00A40FB1"/>
    <w:rsid w:val="00A63D6F"/>
    <w:rsid w:val="00AC3D20"/>
    <w:rsid w:val="00B02F7A"/>
    <w:rsid w:val="00B05E42"/>
    <w:rsid w:val="00B33027"/>
    <w:rsid w:val="00B86BF4"/>
    <w:rsid w:val="00B951F0"/>
    <w:rsid w:val="00BA535C"/>
    <w:rsid w:val="00BC1B27"/>
    <w:rsid w:val="00BC7719"/>
    <w:rsid w:val="00BD02ED"/>
    <w:rsid w:val="00BF56FC"/>
    <w:rsid w:val="00C1489E"/>
    <w:rsid w:val="00C17A77"/>
    <w:rsid w:val="00C27BDD"/>
    <w:rsid w:val="00C305B4"/>
    <w:rsid w:val="00C33B58"/>
    <w:rsid w:val="00C37107"/>
    <w:rsid w:val="00C37858"/>
    <w:rsid w:val="00C96B64"/>
    <w:rsid w:val="00D13B95"/>
    <w:rsid w:val="00D20FFA"/>
    <w:rsid w:val="00D21AFA"/>
    <w:rsid w:val="00D56681"/>
    <w:rsid w:val="00D72AC2"/>
    <w:rsid w:val="00D846CB"/>
    <w:rsid w:val="00DA6327"/>
    <w:rsid w:val="00DB5190"/>
    <w:rsid w:val="00DC73E3"/>
    <w:rsid w:val="00DE7E9C"/>
    <w:rsid w:val="00E26E2C"/>
    <w:rsid w:val="00E418DF"/>
    <w:rsid w:val="00E57F83"/>
    <w:rsid w:val="00E72170"/>
    <w:rsid w:val="00EB48C3"/>
    <w:rsid w:val="00EC1528"/>
    <w:rsid w:val="00EC3364"/>
    <w:rsid w:val="00ED4CC8"/>
    <w:rsid w:val="00EE2A76"/>
    <w:rsid w:val="00F15376"/>
    <w:rsid w:val="00F2339D"/>
    <w:rsid w:val="00F714F9"/>
    <w:rsid w:val="00F74D66"/>
    <w:rsid w:val="00F82CED"/>
    <w:rsid w:val="00F87C36"/>
    <w:rsid w:val="00F87C4B"/>
    <w:rsid w:val="00FB0711"/>
    <w:rsid w:val="00FC1C60"/>
    <w:rsid w:val="00FD0C9D"/>
    <w:rsid w:val="00FE0757"/>
    <w:rsid w:val="00FE1BCD"/>
    <w:rsid w:val="00FE26AB"/>
    <w:rsid w:val="00FE3F96"/>
    <w:rsid w:val="00FE61F9"/>
    <w:rsid w:val="00FF4054"/>
    <w:rsid w:val="00FF5C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05B1"/>
    <w:rPr>
      <w:sz w:val="24"/>
      <w:szCs w:val="24"/>
    </w:rPr>
  </w:style>
  <w:style w:type="paragraph" w:styleId="1">
    <w:name w:val="heading 1"/>
    <w:basedOn w:val="a"/>
    <w:next w:val="a"/>
    <w:link w:val="10"/>
    <w:uiPriority w:val="9"/>
    <w:qFormat/>
    <w:rsid w:val="009E1269"/>
    <w:pPr>
      <w:keepNext/>
      <w:keepLines/>
      <w:spacing w:before="480" w:line="276" w:lineRule="auto"/>
      <w:outlineLvl w:val="0"/>
    </w:pPr>
    <w:rPr>
      <w:rFonts w:asciiTheme="majorHAnsi" w:eastAsiaTheme="majorEastAsia" w:hAnsiTheme="majorHAnsi"/>
      <w:b/>
      <w:bCs/>
      <w:color w:val="365F91" w:themeColor="accent1" w:themeShade="BF"/>
      <w:sz w:val="28"/>
      <w:szCs w:val="28"/>
    </w:rPr>
  </w:style>
  <w:style w:type="paragraph" w:styleId="2">
    <w:name w:val="heading 2"/>
    <w:basedOn w:val="a"/>
    <w:next w:val="a"/>
    <w:link w:val="20"/>
    <w:uiPriority w:val="9"/>
    <w:unhideWhenUsed/>
    <w:qFormat/>
    <w:rsid w:val="009E1269"/>
    <w:pPr>
      <w:keepNext/>
      <w:keepLines/>
      <w:spacing w:before="200" w:line="276" w:lineRule="auto"/>
      <w:outlineLvl w:val="1"/>
    </w:pPr>
    <w:rPr>
      <w:rFonts w:asciiTheme="majorHAnsi" w:eastAsiaTheme="majorEastAsia" w:hAnsiTheme="majorHAns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E1269"/>
    <w:rPr>
      <w:rFonts w:asciiTheme="majorHAnsi" w:eastAsiaTheme="majorEastAsia" w:hAnsiTheme="majorHAnsi" w:cs="Times New Roman"/>
      <w:b/>
      <w:bCs/>
      <w:color w:val="365F91" w:themeColor="accent1" w:themeShade="BF"/>
      <w:sz w:val="28"/>
      <w:szCs w:val="28"/>
    </w:rPr>
  </w:style>
  <w:style w:type="character" w:customStyle="1" w:styleId="20">
    <w:name w:val="Заголовок 2 Знак"/>
    <w:basedOn w:val="a0"/>
    <w:link w:val="2"/>
    <w:uiPriority w:val="9"/>
    <w:locked/>
    <w:rsid w:val="009E1269"/>
    <w:rPr>
      <w:rFonts w:asciiTheme="majorHAnsi" w:eastAsiaTheme="majorEastAsia" w:hAnsiTheme="majorHAnsi" w:cs="Times New Roman"/>
      <w:b/>
      <w:bCs/>
      <w:color w:val="4F81BD" w:themeColor="accent1"/>
      <w:sz w:val="26"/>
      <w:szCs w:val="26"/>
    </w:rPr>
  </w:style>
  <w:style w:type="paragraph" w:customStyle="1" w:styleId="manytext">
    <w:name w:val="manytext"/>
    <w:basedOn w:val="a"/>
    <w:rsid w:val="005A004B"/>
    <w:pPr>
      <w:spacing w:before="100" w:beforeAutospacing="1" w:after="100" w:afterAutospacing="1"/>
      <w:ind w:firstLine="300"/>
      <w:jc w:val="both"/>
    </w:pPr>
    <w:rPr>
      <w:rFonts w:ascii="Verdana" w:hAnsi="Verdana"/>
      <w:color w:val="000000"/>
      <w:spacing w:val="2"/>
    </w:rPr>
  </w:style>
  <w:style w:type="paragraph" w:styleId="a3">
    <w:name w:val="Normal (Web)"/>
    <w:basedOn w:val="a"/>
    <w:uiPriority w:val="99"/>
    <w:rsid w:val="005A004B"/>
    <w:pPr>
      <w:spacing w:before="100" w:beforeAutospacing="1" w:after="100" w:afterAutospacing="1"/>
    </w:pPr>
    <w:rPr>
      <w:rFonts w:ascii="Arial" w:hAnsi="Arial" w:cs="Arial"/>
      <w:color w:val="000000"/>
      <w:sz w:val="20"/>
      <w:szCs w:val="20"/>
    </w:rPr>
  </w:style>
  <w:style w:type="paragraph" w:styleId="a4">
    <w:name w:val="Body Text Indent"/>
    <w:basedOn w:val="a"/>
    <w:link w:val="a5"/>
    <w:uiPriority w:val="99"/>
    <w:rsid w:val="005A004B"/>
    <w:pPr>
      <w:shd w:val="clear" w:color="auto" w:fill="FFFFFF"/>
      <w:ind w:firstLine="708"/>
    </w:pPr>
    <w:rPr>
      <w:b/>
      <w:color w:val="000000"/>
      <w:sz w:val="32"/>
      <w:szCs w:val="20"/>
    </w:rPr>
  </w:style>
  <w:style w:type="character" w:customStyle="1" w:styleId="a5">
    <w:name w:val="Основной текст с отступом Знак"/>
    <w:basedOn w:val="a0"/>
    <w:link w:val="a4"/>
    <w:uiPriority w:val="99"/>
    <w:locked/>
    <w:rsid w:val="005A004B"/>
    <w:rPr>
      <w:rFonts w:cs="Times New Roman"/>
      <w:b/>
      <w:color w:val="000000"/>
      <w:sz w:val="32"/>
      <w:lang w:val="ru-RU" w:eastAsia="ru-RU" w:bidi="ar-SA"/>
    </w:rPr>
  </w:style>
  <w:style w:type="table" w:styleId="a6">
    <w:name w:val="Table Grid"/>
    <w:basedOn w:val="a1"/>
    <w:uiPriority w:val="59"/>
    <w:rsid w:val="005A00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uiPriority w:val="22"/>
    <w:qFormat/>
    <w:rsid w:val="009E1269"/>
    <w:rPr>
      <w:rFonts w:cs="Times New Roman"/>
      <w:b/>
      <w:bCs/>
    </w:rPr>
  </w:style>
  <w:style w:type="paragraph" w:styleId="a8">
    <w:name w:val="No Spacing"/>
    <w:link w:val="a9"/>
    <w:uiPriority w:val="1"/>
    <w:qFormat/>
    <w:rsid w:val="009E1269"/>
    <w:rPr>
      <w:rFonts w:asciiTheme="minorHAnsi" w:eastAsiaTheme="minorEastAsia" w:hAnsiTheme="minorHAnsi"/>
      <w:sz w:val="22"/>
      <w:szCs w:val="22"/>
    </w:rPr>
  </w:style>
  <w:style w:type="character" w:styleId="aa">
    <w:name w:val="Emphasis"/>
    <w:basedOn w:val="a0"/>
    <w:uiPriority w:val="20"/>
    <w:qFormat/>
    <w:rsid w:val="009E1269"/>
    <w:rPr>
      <w:rFonts w:cs="Times New Roman"/>
      <w:i/>
      <w:iCs/>
    </w:rPr>
  </w:style>
  <w:style w:type="character" w:customStyle="1" w:styleId="11">
    <w:name w:val="Заголовок №1_"/>
    <w:link w:val="12"/>
    <w:locked/>
    <w:rsid w:val="00ED4CC8"/>
    <w:rPr>
      <w:sz w:val="26"/>
      <w:shd w:val="clear" w:color="auto" w:fill="FFFFFF"/>
    </w:rPr>
  </w:style>
  <w:style w:type="paragraph" w:customStyle="1" w:styleId="12">
    <w:name w:val="Заголовок №1"/>
    <w:basedOn w:val="a"/>
    <w:link w:val="11"/>
    <w:rsid w:val="00ED4CC8"/>
    <w:pPr>
      <w:shd w:val="clear" w:color="auto" w:fill="FFFFFF"/>
      <w:spacing w:line="317" w:lineRule="exact"/>
      <w:ind w:hanging="300"/>
      <w:outlineLvl w:val="0"/>
    </w:pPr>
    <w:rPr>
      <w:sz w:val="26"/>
      <w:szCs w:val="20"/>
    </w:rPr>
  </w:style>
  <w:style w:type="character" w:customStyle="1" w:styleId="ab">
    <w:name w:val="Основной текст_"/>
    <w:link w:val="13"/>
    <w:locked/>
    <w:rsid w:val="00ED4CC8"/>
    <w:rPr>
      <w:sz w:val="26"/>
      <w:shd w:val="clear" w:color="auto" w:fill="FFFFFF"/>
    </w:rPr>
  </w:style>
  <w:style w:type="paragraph" w:customStyle="1" w:styleId="13">
    <w:name w:val="Основной текст1"/>
    <w:basedOn w:val="a"/>
    <w:link w:val="ab"/>
    <w:rsid w:val="00ED4CC8"/>
    <w:pPr>
      <w:shd w:val="clear" w:color="auto" w:fill="FFFFFF"/>
      <w:spacing w:line="317" w:lineRule="exact"/>
      <w:ind w:hanging="300"/>
    </w:pPr>
    <w:rPr>
      <w:sz w:val="26"/>
      <w:szCs w:val="20"/>
    </w:rPr>
  </w:style>
  <w:style w:type="paragraph" w:customStyle="1" w:styleId="21">
    <w:name w:val="Заголовок 21"/>
    <w:basedOn w:val="a"/>
    <w:next w:val="a"/>
    <w:uiPriority w:val="9"/>
    <w:unhideWhenUsed/>
    <w:qFormat/>
    <w:rsid w:val="0030293E"/>
    <w:pPr>
      <w:keepNext/>
      <w:keepLines/>
      <w:spacing w:before="200" w:line="276" w:lineRule="auto"/>
      <w:outlineLvl w:val="1"/>
    </w:pPr>
    <w:rPr>
      <w:rFonts w:ascii="Cambria" w:hAnsi="Cambria"/>
      <w:b/>
      <w:bCs/>
      <w:color w:val="4F81BD"/>
      <w:sz w:val="26"/>
      <w:szCs w:val="26"/>
      <w:lang w:eastAsia="en-US"/>
    </w:rPr>
  </w:style>
  <w:style w:type="character" w:customStyle="1" w:styleId="a9">
    <w:name w:val="Без интервала Знак"/>
    <w:basedOn w:val="a0"/>
    <w:link w:val="a8"/>
    <w:uiPriority w:val="1"/>
    <w:rsid w:val="00772910"/>
    <w:rPr>
      <w:rFonts w:asciiTheme="minorHAnsi" w:eastAsiaTheme="minorEastAsia" w:hAnsiTheme="minorHAnsi"/>
      <w:sz w:val="22"/>
      <w:szCs w:val="22"/>
    </w:rPr>
  </w:style>
  <w:style w:type="paragraph" w:styleId="ac">
    <w:name w:val="Body Text"/>
    <w:basedOn w:val="a"/>
    <w:link w:val="ad"/>
    <w:rsid w:val="00185F60"/>
    <w:pPr>
      <w:spacing w:after="120"/>
    </w:pPr>
  </w:style>
  <w:style w:type="character" w:customStyle="1" w:styleId="ad">
    <w:name w:val="Основной текст Знак"/>
    <w:basedOn w:val="a0"/>
    <w:link w:val="ac"/>
    <w:rsid w:val="00185F60"/>
    <w:rPr>
      <w:sz w:val="24"/>
      <w:szCs w:val="24"/>
    </w:rPr>
  </w:style>
  <w:style w:type="paragraph" w:styleId="ae">
    <w:name w:val="List Paragraph"/>
    <w:basedOn w:val="a"/>
    <w:uiPriority w:val="1"/>
    <w:qFormat/>
    <w:rsid w:val="00FB0711"/>
    <w:pPr>
      <w:widowControl w:val="0"/>
      <w:autoSpaceDE w:val="0"/>
      <w:autoSpaceDN w:val="0"/>
      <w:ind w:left="119" w:firstLine="720"/>
      <w:jc w:val="both"/>
    </w:pPr>
    <w:rPr>
      <w:sz w:val="22"/>
      <w:szCs w:val="22"/>
      <w:lang w:eastAsia="en-US"/>
    </w:rPr>
  </w:style>
  <w:style w:type="paragraph" w:customStyle="1" w:styleId="c8">
    <w:name w:val="c8"/>
    <w:basedOn w:val="a"/>
    <w:rsid w:val="00C305B4"/>
    <w:pPr>
      <w:spacing w:before="100" w:beforeAutospacing="1" w:after="100" w:afterAutospacing="1"/>
    </w:pPr>
  </w:style>
  <w:style w:type="character" w:customStyle="1" w:styleId="c6">
    <w:name w:val="c6"/>
    <w:basedOn w:val="a0"/>
    <w:rsid w:val="00C305B4"/>
  </w:style>
  <w:style w:type="character" w:customStyle="1" w:styleId="c11">
    <w:name w:val="c11"/>
    <w:basedOn w:val="a0"/>
    <w:rsid w:val="00C305B4"/>
  </w:style>
  <w:style w:type="character" w:customStyle="1" w:styleId="c25">
    <w:name w:val="c25"/>
    <w:basedOn w:val="a0"/>
    <w:rsid w:val="00C305B4"/>
  </w:style>
  <w:style w:type="character" w:customStyle="1" w:styleId="c7">
    <w:name w:val="c7"/>
    <w:basedOn w:val="a0"/>
    <w:rsid w:val="00C305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05B1"/>
    <w:rPr>
      <w:sz w:val="24"/>
      <w:szCs w:val="24"/>
    </w:rPr>
  </w:style>
  <w:style w:type="paragraph" w:styleId="1">
    <w:name w:val="heading 1"/>
    <w:basedOn w:val="a"/>
    <w:next w:val="a"/>
    <w:link w:val="10"/>
    <w:uiPriority w:val="9"/>
    <w:qFormat/>
    <w:rsid w:val="009E1269"/>
    <w:pPr>
      <w:keepNext/>
      <w:keepLines/>
      <w:spacing w:before="480" w:line="276" w:lineRule="auto"/>
      <w:outlineLvl w:val="0"/>
    </w:pPr>
    <w:rPr>
      <w:rFonts w:asciiTheme="majorHAnsi" w:eastAsiaTheme="majorEastAsia" w:hAnsiTheme="majorHAnsi"/>
      <w:b/>
      <w:bCs/>
      <w:color w:val="365F91" w:themeColor="accent1" w:themeShade="BF"/>
      <w:sz w:val="28"/>
      <w:szCs w:val="28"/>
    </w:rPr>
  </w:style>
  <w:style w:type="paragraph" w:styleId="2">
    <w:name w:val="heading 2"/>
    <w:basedOn w:val="a"/>
    <w:next w:val="a"/>
    <w:link w:val="20"/>
    <w:uiPriority w:val="9"/>
    <w:unhideWhenUsed/>
    <w:qFormat/>
    <w:rsid w:val="009E1269"/>
    <w:pPr>
      <w:keepNext/>
      <w:keepLines/>
      <w:spacing w:before="200" w:line="276" w:lineRule="auto"/>
      <w:outlineLvl w:val="1"/>
    </w:pPr>
    <w:rPr>
      <w:rFonts w:asciiTheme="majorHAnsi" w:eastAsiaTheme="majorEastAsia" w:hAnsiTheme="majorHAns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E1269"/>
    <w:rPr>
      <w:rFonts w:asciiTheme="majorHAnsi" w:eastAsiaTheme="majorEastAsia" w:hAnsiTheme="majorHAnsi" w:cs="Times New Roman"/>
      <w:b/>
      <w:bCs/>
      <w:color w:val="365F91" w:themeColor="accent1" w:themeShade="BF"/>
      <w:sz w:val="28"/>
      <w:szCs w:val="28"/>
    </w:rPr>
  </w:style>
  <w:style w:type="character" w:customStyle="1" w:styleId="20">
    <w:name w:val="Заголовок 2 Знак"/>
    <w:basedOn w:val="a0"/>
    <w:link w:val="2"/>
    <w:uiPriority w:val="9"/>
    <w:locked/>
    <w:rsid w:val="009E1269"/>
    <w:rPr>
      <w:rFonts w:asciiTheme="majorHAnsi" w:eastAsiaTheme="majorEastAsia" w:hAnsiTheme="majorHAnsi" w:cs="Times New Roman"/>
      <w:b/>
      <w:bCs/>
      <w:color w:val="4F81BD" w:themeColor="accent1"/>
      <w:sz w:val="26"/>
      <w:szCs w:val="26"/>
    </w:rPr>
  </w:style>
  <w:style w:type="paragraph" w:customStyle="1" w:styleId="manytext">
    <w:name w:val="manytext"/>
    <w:basedOn w:val="a"/>
    <w:rsid w:val="005A004B"/>
    <w:pPr>
      <w:spacing w:before="100" w:beforeAutospacing="1" w:after="100" w:afterAutospacing="1"/>
      <w:ind w:firstLine="300"/>
      <w:jc w:val="both"/>
    </w:pPr>
    <w:rPr>
      <w:rFonts w:ascii="Verdana" w:hAnsi="Verdana"/>
      <w:color w:val="000000"/>
      <w:spacing w:val="2"/>
    </w:rPr>
  </w:style>
  <w:style w:type="paragraph" w:styleId="a3">
    <w:name w:val="Normal (Web)"/>
    <w:basedOn w:val="a"/>
    <w:uiPriority w:val="99"/>
    <w:rsid w:val="005A004B"/>
    <w:pPr>
      <w:spacing w:before="100" w:beforeAutospacing="1" w:after="100" w:afterAutospacing="1"/>
    </w:pPr>
    <w:rPr>
      <w:rFonts w:ascii="Arial" w:hAnsi="Arial" w:cs="Arial"/>
      <w:color w:val="000000"/>
      <w:sz w:val="20"/>
      <w:szCs w:val="20"/>
    </w:rPr>
  </w:style>
  <w:style w:type="paragraph" w:styleId="a4">
    <w:name w:val="Body Text Indent"/>
    <w:basedOn w:val="a"/>
    <w:link w:val="a5"/>
    <w:uiPriority w:val="99"/>
    <w:rsid w:val="005A004B"/>
    <w:pPr>
      <w:shd w:val="clear" w:color="auto" w:fill="FFFFFF"/>
      <w:ind w:firstLine="708"/>
    </w:pPr>
    <w:rPr>
      <w:b/>
      <w:color w:val="000000"/>
      <w:sz w:val="32"/>
      <w:szCs w:val="20"/>
    </w:rPr>
  </w:style>
  <w:style w:type="character" w:customStyle="1" w:styleId="a5">
    <w:name w:val="Основной текст с отступом Знак"/>
    <w:basedOn w:val="a0"/>
    <w:link w:val="a4"/>
    <w:uiPriority w:val="99"/>
    <w:locked/>
    <w:rsid w:val="005A004B"/>
    <w:rPr>
      <w:rFonts w:cs="Times New Roman"/>
      <w:b/>
      <w:color w:val="000000"/>
      <w:sz w:val="32"/>
      <w:lang w:val="ru-RU" w:eastAsia="ru-RU" w:bidi="ar-SA"/>
    </w:rPr>
  </w:style>
  <w:style w:type="table" w:styleId="a6">
    <w:name w:val="Table Grid"/>
    <w:basedOn w:val="a1"/>
    <w:uiPriority w:val="59"/>
    <w:rsid w:val="005A0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uiPriority w:val="22"/>
    <w:qFormat/>
    <w:rsid w:val="009E1269"/>
    <w:rPr>
      <w:rFonts w:cs="Times New Roman"/>
      <w:b/>
      <w:bCs/>
    </w:rPr>
  </w:style>
  <w:style w:type="paragraph" w:styleId="a8">
    <w:name w:val="No Spacing"/>
    <w:uiPriority w:val="1"/>
    <w:qFormat/>
    <w:rsid w:val="009E1269"/>
    <w:rPr>
      <w:rFonts w:asciiTheme="minorHAnsi" w:eastAsiaTheme="minorEastAsia" w:hAnsiTheme="minorHAnsi"/>
      <w:sz w:val="22"/>
      <w:szCs w:val="22"/>
    </w:rPr>
  </w:style>
  <w:style w:type="character" w:styleId="a9">
    <w:name w:val="Emphasis"/>
    <w:basedOn w:val="a0"/>
    <w:uiPriority w:val="20"/>
    <w:qFormat/>
    <w:rsid w:val="009E1269"/>
    <w:rPr>
      <w:rFonts w:cs="Times New Roman"/>
      <w:i/>
      <w:iCs/>
    </w:rPr>
  </w:style>
  <w:style w:type="character" w:customStyle="1" w:styleId="11">
    <w:name w:val="Заголовок №1_"/>
    <w:link w:val="12"/>
    <w:locked/>
    <w:rsid w:val="00ED4CC8"/>
    <w:rPr>
      <w:sz w:val="26"/>
      <w:shd w:val="clear" w:color="auto" w:fill="FFFFFF"/>
    </w:rPr>
  </w:style>
  <w:style w:type="paragraph" w:customStyle="1" w:styleId="12">
    <w:name w:val="Заголовок №1"/>
    <w:basedOn w:val="a"/>
    <w:link w:val="11"/>
    <w:rsid w:val="00ED4CC8"/>
    <w:pPr>
      <w:shd w:val="clear" w:color="auto" w:fill="FFFFFF"/>
      <w:spacing w:line="317" w:lineRule="exact"/>
      <w:ind w:hanging="300"/>
      <w:outlineLvl w:val="0"/>
    </w:pPr>
    <w:rPr>
      <w:sz w:val="26"/>
      <w:szCs w:val="20"/>
    </w:rPr>
  </w:style>
  <w:style w:type="character" w:customStyle="1" w:styleId="aa">
    <w:name w:val="Основной текст_"/>
    <w:link w:val="13"/>
    <w:locked/>
    <w:rsid w:val="00ED4CC8"/>
    <w:rPr>
      <w:sz w:val="26"/>
      <w:shd w:val="clear" w:color="auto" w:fill="FFFFFF"/>
    </w:rPr>
  </w:style>
  <w:style w:type="paragraph" w:customStyle="1" w:styleId="13">
    <w:name w:val="Основной текст1"/>
    <w:basedOn w:val="a"/>
    <w:link w:val="aa"/>
    <w:rsid w:val="00ED4CC8"/>
    <w:pPr>
      <w:shd w:val="clear" w:color="auto" w:fill="FFFFFF"/>
      <w:spacing w:line="317" w:lineRule="exact"/>
      <w:ind w:hanging="300"/>
    </w:pPr>
    <w:rPr>
      <w:sz w:val="26"/>
      <w:szCs w:val="20"/>
    </w:rPr>
  </w:style>
  <w:style w:type="paragraph" w:customStyle="1" w:styleId="21">
    <w:name w:val="Заголовок 21"/>
    <w:basedOn w:val="a"/>
    <w:next w:val="a"/>
    <w:uiPriority w:val="9"/>
    <w:unhideWhenUsed/>
    <w:qFormat/>
    <w:rsid w:val="0030293E"/>
    <w:pPr>
      <w:keepNext/>
      <w:keepLines/>
      <w:spacing w:before="200" w:line="276" w:lineRule="auto"/>
      <w:outlineLvl w:val="1"/>
    </w:pPr>
    <w:rPr>
      <w:rFonts w:ascii="Cambria" w:hAnsi="Cambria"/>
      <w:b/>
      <w:bCs/>
      <w:color w:val="4F81BD"/>
      <w:sz w:val="26"/>
      <w:szCs w:val="26"/>
      <w:lang w:eastAsia="en-US"/>
    </w:rPr>
  </w:style>
</w:styles>
</file>

<file path=word/webSettings.xml><?xml version="1.0" encoding="utf-8"?>
<w:webSettings xmlns:r="http://schemas.openxmlformats.org/officeDocument/2006/relationships" xmlns:w="http://schemas.openxmlformats.org/wordprocessingml/2006/main">
  <w:divs>
    <w:div w:id="20757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94826-EC2B-4684-8CFB-565057874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12</Pages>
  <Words>2529</Words>
  <Characters>17956</Characters>
  <Application>Microsoft Office Word</Application>
  <DocSecurity>0</DocSecurity>
  <Lines>149</Lines>
  <Paragraphs>40</Paragraphs>
  <ScaleCrop>false</ScaleCrop>
  <HeadingPairs>
    <vt:vector size="2" baseType="variant">
      <vt:variant>
        <vt:lpstr>Название</vt:lpstr>
      </vt:variant>
      <vt:variant>
        <vt:i4>1</vt:i4>
      </vt:variant>
    </vt:vector>
  </HeadingPairs>
  <TitlesOfParts>
    <vt:vector size="1" baseType="lpstr">
      <vt:lpstr>Программа по истории 7 – 9 классы</vt:lpstr>
    </vt:vector>
  </TitlesOfParts>
  <Company>Microsoft</Company>
  <LinksUpToDate>false</LinksUpToDate>
  <CharactersWithSpaces>20445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по истории 7 – 9 классы</dc:title>
  <dc:creator>Intel</dc:creator>
  <cp:lastModifiedBy>admin</cp:lastModifiedBy>
  <cp:revision>39</cp:revision>
  <dcterms:created xsi:type="dcterms:W3CDTF">2016-12-11T19:43:00Z</dcterms:created>
  <dcterms:modified xsi:type="dcterms:W3CDTF">2023-09-08T06:29:00Z</dcterms:modified>
</cp:coreProperties>
</file>