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6BFB6" w14:textId="77777777" w:rsidR="002822B2" w:rsidRPr="002822B2" w:rsidRDefault="002822B2" w:rsidP="002822B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2822B2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61959CF4" w14:textId="77777777" w:rsidR="002822B2" w:rsidRPr="002822B2" w:rsidRDefault="002822B2" w:rsidP="002822B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43B335CD" w14:textId="77777777" w:rsidR="002822B2" w:rsidRPr="002822B2" w:rsidRDefault="002822B2" w:rsidP="002822B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D23C84C" w14:textId="77777777" w:rsidR="002822B2" w:rsidRPr="002822B2" w:rsidRDefault="002822B2" w:rsidP="002822B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2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0C7E8BE" w14:textId="77777777" w:rsidR="002822B2" w:rsidRPr="002822B2" w:rsidRDefault="002822B2" w:rsidP="002822B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4038B8C2" w14:textId="77777777" w:rsidR="002822B2" w:rsidRPr="002822B2" w:rsidRDefault="002822B2" w:rsidP="002822B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2822B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115E84" wp14:editId="35638E06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2822B2" w:rsidRPr="002822B2" w14:paraId="50E9BE9A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B14CE81" w14:textId="77777777" w:rsidR="002822B2" w:rsidRPr="002822B2" w:rsidRDefault="002822B2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8431782" w14:textId="77777777" w:rsidR="002822B2" w:rsidRPr="002822B2" w:rsidRDefault="002822B2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241F4C2" w14:textId="77777777" w:rsidR="002822B2" w:rsidRPr="002822B2" w:rsidRDefault="002822B2" w:rsidP="002822B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27579603" w14:textId="77777777" w:rsidR="002822B2" w:rsidRPr="002822B2" w:rsidRDefault="002822B2" w:rsidP="002822B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22BB44" w14:textId="77777777" w:rsidR="002822B2" w:rsidRPr="002822B2" w:rsidRDefault="002822B2" w:rsidP="002822B2">
      <w:pPr>
        <w:pStyle w:val="3"/>
        <w:jc w:val="center"/>
        <w:rPr>
          <w:i w:val="0"/>
          <w:sz w:val="28"/>
          <w:szCs w:val="28"/>
        </w:rPr>
      </w:pPr>
      <w:r w:rsidRPr="002822B2">
        <w:rPr>
          <w:i w:val="0"/>
          <w:sz w:val="28"/>
          <w:szCs w:val="28"/>
        </w:rPr>
        <w:t>Рабочая программа учебного предмета «Мир природы и человека»</w:t>
      </w:r>
    </w:p>
    <w:p w14:paraId="5D771929" w14:textId="77777777" w:rsidR="002822B2" w:rsidRPr="002822B2" w:rsidRDefault="002822B2" w:rsidP="002822B2">
      <w:pPr>
        <w:rPr>
          <w:rFonts w:ascii="Times New Roman" w:hAnsi="Times New Roman" w:cs="Times New Roman"/>
        </w:rPr>
      </w:pPr>
    </w:p>
    <w:p w14:paraId="3D0D2498" w14:textId="77777777" w:rsidR="002822B2" w:rsidRPr="002822B2" w:rsidRDefault="002822B2" w:rsidP="002822B2">
      <w:pPr>
        <w:rPr>
          <w:rFonts w:ascii="Times New Roman" w:hAnsi="Times New Roman" w:cs="Times New Roman"/>
          <w:sz w:val="28"/>
          <w:szCs w:val="28"/>
        </w:rPr>
      </w:pPr>
    </w:p>
    <w:p w14:paraId="3C41A7DF" w14:textId="77777777" w:rsidR="002822B2" w:rsidRPr="002822B2" w:rsidRDefault="002822B2" w:rsidP="002822B2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22B2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2822B2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</w:p>
    <w:p w14:paraId="3DD1E8E2" w14:textId="77777777" w:rsidR="002822B2" w:rsidRPr="002822B2" w:rsidRDefault="002822B2" w:rsidP="002822B2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822B2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2822B2">
        <w:rPr>
          <w:rFonts w:ascii="Times New Roman" w:hAnsi="Times New Roman" w:cs="Times New Roman"/>
          <w:b/>
          <w:bCs/>
          <w:sz w:val="28"/>
          <w:szCs w:val="28"/>
          <w:u w:val="single"/>
        </w:rPr>
        <w:t>34 ч.</w:t>
      </w:r>
    </w:p>
    <w:p w14:paraId="38DFFBE5" w14:textId="77777777" w:rsidR="002822B2" w:rsidRPr="002822B2" w:rsidRDefault="002822B2" w:rsidP="002822B2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22B2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2822B2">
        <w:rPr>
          <w:rFonts w:ascii="Times New Roman" w:hAnsi="Times New Roman" w:cs="Times New Roman"/>
          <w:b/>
          <w:bCs/>
          <w:sz w:val="28"/>
          <w:szCs w:val="28"/>
        </w:rPr>
        <w:t>Локтева Светлана Валентиновна</w:t>
      </w:r>
    </w:p>
    <w:p w14:paraId="03CF5936" w14:textId="77777777" w:rsidR="002822B2" w:rsidRPr="002822B2" w:rsidRDefault="002822B2" w:rsidP="002822B2">
      <w:pPr>
        <w:rPr>
          <w:rFonts w:ascii="Times New Roman" w:hAnsi="Times New Roman" w:cs="Times New Roman"/>
          <w:sz w:val="28"/>
          <w:szCs w:val="28"/>
        </w:rPr>
      </w:pPr>
    </w:p>
    <w:p w14:paraId="449E1800" w14:textId="77777777" w:rsidR="002822B2" w:rsidRPr="002822B2" w:rsidRDefault="002822B2" w:rsidP="002822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000B985D" w14:textId="77777777" w:rsidR="002822B2" w:rsidRPr="002822B2" w:rsidRDefault="002822B2" w:rsidP="002822B2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822B2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0A598DB8" w14:textId="77777777" w:rsidR="001047D7" w:rsidRPr="004D50DF" w:rsidRDefault="001047D7" w:rsidP="00104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89E74D5" w14:textId="77777777" w:rsidR="0039655A" w:rsidRPr="004D50DF" w:rsidRDefault="0039655A" w:rsidP="00104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F4D091" w14:textId="77777777" w:rsidR="009C787E" w:rsidRPr="004D50DF" w:rsidRDefault="0039655A" w:rsidP="009C78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C787E" w:rsidRPr="004D50DF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Нормативно-правовую базу разработки рабочей программы составляют: </w:t>
      </w:r>
    </w:p>
    <w:p w14:paraId="07F22591" w14:textId="77777777" w:rsidR="009C787E" w:rsidRPr="004D50DF" w:rsidRDefault="009C787E" w:rsidP="009C78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6F97EBD0" w14:textId="77777777" w:rsidR="009C787E" w:rsidRPr="004D50DF" w:rsidRDefault="009C787E" w:rsidP="009C78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323E76FC" w14:textId="77777777" w:rsidR="009C787E" w:rsidRPr="004D50DF" w:rsidRDefault="009C787E" w:rsidP="009C78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- 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21677518" w14:textId="77777777" w:rsidR="0039655A" w:rsidRPr="004D50DF" w:rsidRDefault="0039655A" w:rsidP="009C787E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Курс «Мир природы и человека» является начальным звеном формирования естествоведческих знаний, пропедевтическим этапом развития у обучающихся младших классов понятийного мышления на основе сведений о живой и неживой природе.</w:t>
      </w:r>
    </w:p>
    <w:p w14:paraId="1903E181" w14:textId="77777777" w:rsidR="0039655A" w:rsidRPr="004D50DF" w:rsidRDefault="0039655A" w:rsidP="009C78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 xml:space="preserve">Основная цель предмета </w:t>
      </w:r>
      <w:r w:rsidRPr="004D50DF">
        <w:rPr>
          <w:rFonts w:ascii="Times New Roman" w:eastAsia="Calibri" w:hAnsi="Times New Roman" w:cs="Times New Roman"/>
          <w:sz w:val="24"/>
          <w:szCs w:val="24"/>
        </w:rPr>
        <w:t>«Мир природы и человека» заключается в углублении сведений, раскрывающих причинные, следственные, временные и  другие связи между объектами, явлениями и состояниями природы;</w:t>
      </w:r>
    </w:p>
    <w:p w14:paraId="44EEC5CA" w14:textId="77777777" w:rsidR="0039655A" w:rsidRPr="004D50DF" w:rsidRDefault="0039655A" w:rsidP="009C787E">
      <w:pPr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          формирование основы для изучения в дельнейшем предметов «Естествознание» и «География», создание преемственной системы знаний между названными предметами.</w:t>
      </w:r>
    </w:p>
    <w:p w14:paraId="1726AB81" w14:textId="77777777" w:rsidR="00CC7DAB" w:rsidRPr="004D50DF" w:rsidRDefault="00CC7DAB" w:rsidP="009C787E">
      <w:pPr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8E3487" w14:textId="77777777" w:rsidR="0039655A" w:rsidRPr="004D50DF" w:rsidRDefault="0039655A" w:rsidP="009C7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46FE" w:rsidRPr="009C787E">
        <w:rPr>
          <w:rFonts w:ascii="Times New Roman" w:eastAsia="Calibri" w:hAnsi="Times New Roman" w:cs="Times New Roman"/>
          <w:sz w:val="28"/>
          <w:szCs w:val="28"/>
        </w:rPr>
        <w:tab/>
      </w:r>
      <w:r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 « Мир природы и человека»:</w:t>
      </w:r>
    </w:p>
    <w:p w14:paraId="0781EF85" w14:textId="77777777" w:rsidR="0039655A" w:rsidRPr="004D50DF" w:rsidRDefault="0039655A" w:rsidP="00CC7DAB">
      <w:pPr>
        <w:pStyle w:val="a3"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уточнить имеющиеся у детей представления о неживой и живой природе, дать новые знания об основных ее элементах;</w:t>
      </w:r>
    </w:p>
    <w:p w14:paraId="1ECE77F1" w14:textId="77777777" w:rsidR="0039655A" w:rsidRPr="004D50DF" w:rsidRDefault="0039655A" w:rsidP="00CC7DAB">
      <w:pPr>
        <w:pStyle w:val="a3"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среды;</w:t>
      </w:r>
    </w:p>
    <w:p w14:paraId="71DC1BFC" w14:textId="77777777" w:rsidR="0039655A" w:rsidRPr="004D50DF" w:rsidRDefault="0039655A" w:rsidP="00CC7DAB">
      <w:pPr>
        <w:pStyle w:val="a3"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242A7EAC" w14:textId="77777777" w:rsidR="0039655A" w:rsidRPr="004D50DF" w:rsidRDefault="0039655A" w:rsidP="00CC7DAB">
      <w:pPr>
        <w:pStyle w:val="a3"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сформировать знания учащихся о природе своего края;</w:t>
      </w:r>
    </w:p>
    <w:p w14:paraId="0D4A4429" w14:textId="77777777" w:rsidR="0039655A" w:rsidRPr="004D50DF" w:rsidRDefault="0039655A" w:rsidP="00CC7DAB">
      <w:pPr>
        <w:pStyle w:val="a3"/>
        <w:widowControl w:val="0"/>
        <w:numPr>
          <w:ilvl w:val="0"/>
          <w:numId w:val="13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сформировать первоначальные сведения о природоохранительной деятельности человека, научить учащихся бережному отношению к природе.</w:t>
      </w:r>
    </w:p>
    <w:p w14:paraId="75258ACB" w14:textId="77777777" w:rsidR="00CC7DAB" w:rsidRDefault="00CC7DAB" w:rsidP="00CC7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4A8CE6" w14:textId="77777777" w:rsidR="0039655A" w:rsidRPr="004D50DF" w:rsidRDefault="0039655A" w:rsidP="00CC7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организации </w:t>
      </w:r>
      <w:r w:rsidR="00C10F8B"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образовательного процесса</w:t>
      </w:r>
    </w:p>
    <w:p w14:paraId="130C36D6" w14:textId="77777777" w:rsidR="0039655A" w:rsidRPr="004D50DF" w:rsidRDefault="00CC7DAB" w:rsidP="009C787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9655A" w:rsidRPr="004D50D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14:paraId="56A07D11" w14:textId="77777777" w:rsidR="0039655A" w:rsidRPr="004D50DF" w:rsidRDefault="0039655A" w:rsidP="009C787E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словесный метод </w:t>
      </w:r>
      <w:proofErr w:type="gramStart"/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 рассказ</w:t>
      </w:r>
      <w:proofErr w:type="gramEnd"/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объяснение ,беседа, работа с учебником);</w:t>
      </w:r>
    </w:p>
    <w:p w14:paraId="65EAE065" w14:textId="77777777" w:rsidR="0039655A" w:rsidRPr="004D50DF" w:rsidRDefault="0039655A" w:rsidP="009C787E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наглядный метод (метод иллюстраций, метод демонстраций);</w:t>
      </w:r>
    </w:p>
    <w:p w14:paraId="7EAF801E" w14:textId="77777777" w:rsidR="0039655A" w:rsidRPr="004D50DF" w:rsidRDefault="0039655A" w:rsidP="009C787E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практический метод (упражнения, практическая работа);</w:t>
      </w:r>
    </w:p>
    <w:p w14:paraId="2DD301A6" w14:textId="77777777" w:rsidR="0039655A" w:rsidRPr="004D50DF" w:rsidRDefault="0039655A" w:rsidP="009C787E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репродуктивный метод (работа по алгоритму);</w:t>
      </w:r>
    </w:p>
    <w:p w14:paraId="12F315CC" w14:textId="77777777" w:rsidR="0039655A" w:rsidRPr="004D50DF" w:rsidRDefault="0039655A" w:rsidP="009C787E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коллективный, индивидуальный;</w:t>
      </w:r>
    </w:p>
    <w:p w14:paraId="1297FA72" w14:textId="77777777" w:rsidR="0039655A" w:rsidRPr="004D50DF" w:rsidRDefault="0039655A" w:rsidP="009C787E">
      <w:pPr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творческий метод;</w:t>
      </w:r>
    </w:p>
    <w:p w14:paraId="6B6F97E4" w14:textId="77777777" w:rsidR="0039655A" w:rsidRPr="004D50DF" w:rsidRDefault="0039655A" w:rsidP="009C787E">
      <w:pPr>
        <w:numPr>
          <w:ilvl w:val="0"/>
          <w:numId w:val="4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 xml:space="preserve"> </w:t>
      </w: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совместные действия ребенка и взрослого, действия по подражанию (в основном на начальном этапе обучения и при изучении нового содержания);</w:t>
      </w:r>
    </w:p>
    <w:p w14:paraId="3322F3AD" w14:textId="77777777" w:rsidR="0039655A" w:rsidRPr="004D50DF" w:rsidRDefault="0039655A" w:rsidP="009C787E">
      <w:pPr>
        <w:numPr>
          <w:ilvl w:val="0"/>
          <w:numId w:val="4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рассматривание, самостоятельное называние, показ по словесной инструкции педагога предметов, картинок и т. п.;</w:t>
      </w:r>
    </w:p>
    <w:p w14:paraId="5EEAF269" w14:textId="77777777" w:rsidR="0039655A" w:rsidRPr="004D50DF" w:rsidRDefault="0039655A" w:rsidP="009C787E">
      <w:pPr>
        <w:numPr>
          <w:ilvl w:val="0"/>
          <w:numId w:val="4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C787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соотнесение предметов с соответствующими им изображениями с последующим их называнием или указанием на них с помощью жеста;</w:t>
      </w:r>
    </w:p>
    <w:p w14:paraId="766299AE" w14:textId="77777777" w:rsidR="0039655A" w:rsidRPr="004D50DF" w:rsidRDefault="0039655A" w:rsidP="009C787E">
      <w:pPr>
        <w:numPr>
          <w:ilvl w:val="0"/>
          <w:numId w:val="4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наблюдения на прогулках и "экскурсиях за явлениями природы, предметами окружающего мира, живыми объектами;</w:t>
      </w:r>
    </w:p>
    <w:p w14:paraId="3FAEABDC" w14:textId="77777777" w:rsidR="0039655A" w:rsidRPr="004D50DF" w:rsidRDefault="0039655A" w:rsidP="009C787E">
      <w:pPr>
        <w:numPr>
          <w:ilvl w:val="0"/>
          <w:numId w:val="4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>обыгрывание предметов, определение их функционального назначения, свойств и качеств для более точного их восприятия.</w:t>
      </w: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</w:p>
    <w:p w14:paraId="2B03F64F" w14:textId="77777777" w:rsidR="00CC7DAB" w:rsidRDefault="00CC7DAB" w:rsidP="00CC7D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14:paraId="520CF0F1" w14:textId="77777777" w:rsidR="00CC7DAB" w:rsidRPr="004D50DF" w:rsidRDefault="00CC7DAB" w:rsidP="00CC7D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Место учебного предмета в учебном плане</w:t>
      </w:r>
    </w:p>
    <w:p w14:paraId="558428E3" w14:textId="77777777" w:rsidR="00CC7DAB" w:rsidRPr="004D50DF" w:rsidRDefault="00CC7DAB" w:rsidP="00CC7D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Предмет «Мир природы и человека» входит в обязательную часть учебного плана раздела «Естествознание».</w:t>
      </w:r>
    </w:p>
    <w:p w14:paraId="4A21766A" w14:textId="77777777" w:rsidR="00CC7DAB" w:rsidRPr="004D50DF" w:rsidRDefault="00CC7DAB" w:rsidP="00CC7D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4"/>
        <w:gridCol w:w="1914"/>
        <w:gridCol w:w="1914"/>
      </w:tblGrid>
      <w:tr w:rsidR="00CC7DAB" w:rsidRPr="004D50DF" w14:paraId="67972236" w14:textId="77777777" w:rsidTr="000F0A57">
        <w:tc>
          <w:tcPr>
            <w:tcW w:w="2004" w:type="dxa"/>
          </w:tcPr>
          <w:p w14:paraId="00C89435" w14:textId="77777777" w:rsidR="00CC7DAB" w:rsidRPr="004D50DF" w:rsidRDefault="00CC7DAB" w:rsidP="00CC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914" w:type="dxa"/>
          </w:tcPr>
          <w:p w14:paraId="29EA649C" w14:textId="77777777" w:rsidR="00CC7DAB" w:rsidRPr="004D50DF" w:rsidRDefault="00CC7DAB" w:rsidP="00CC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14" w:type="dxa"/>
          </w:tcPr>
          <w:p w14:paraId="202286B9" w14:textId="77777777" w:rsidR="00CC7DAB" w:rsidRPr="004D50DF" w:rsidRDefault="00CC7DAB" w:rsidP="00CC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Год</w:t>
            </w:r>
          </w:p>
        </w:tc>
      </w:tr>
      <w:tr w:rsidR="00CC7DAB" w:rsidRPr="004D50DF" w14:paraId="65154219" w14:textId="77777777" w:rsidTr="000F0A57">
        <w:tc>
          <w:tcPr>
            <w:tcW w:w="2004" w:type="dxa"/>
          </w:tcPr>
          <w:p w14:paraId="2C086040" w14:textId="77777777" w:rsidR="00CC7DAB" w:rsidRPr="004D50DF" w:rsidRDefault="00CC7DAB" w:rsidP="00CC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14" w:type="dxa"/>
          </w:tcPr>
          <w:p w14:paraId="58614553" w14:textId="77777777" w:rsidR="00CC7DAB" w:rsidRPr="004D50DF" w:rsidRDefault="00CC7DAB" w:rsidP="00CC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1 час в неделю</w:t>
            </w:r>
          </w:p>
        </w:tc>
        <w:tc>
          <w:tcPr>
            <w:tcW w:w="1914" w:type="dxa"/>
          </w:tcPr>
          <w:p w14:paraId="26AD6555" w14:textId="77777777" w:rsidR="00CC7DAB" w:rsidRPr="004D50DF" w:rsidRDefault="00CC7DAB" w:rsidP="00CC7DA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34 часа</w:t>
            </w:r>
          </w:p>
        </w:tc>
      </w:tr>
    </w:tbl>
    <w:p w14:paraId="7B959936" w14:textId="77777777" w:rsidR="00CC7DAB" w:rsidRPr="004D50DF" w:rsidRDefault="00CC7DAB" w:rsidP="00CC7DA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3523AE8B" w14:textId="77777777" w:rsidR="0039655A" w:rsidRPr="004D50DF" w:rsidRDefault="0039655A" w:rsidP="00CC7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14:paraId="34EBE323" w14:textId="77777777" w:rsidR="0039655A" w:rsidRPr="004D50DF" w:rsidRDefault="0039655A" w:rsidP="009C78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В  структуре  планируемых  результатов  ведущее  место  принадлежит</w:t>
      </w:r>
      <w:r w:rsidR="001446FE" w:rsidRPr="004D50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50DF">
        <w:rPr>
          <w:rFonts w:ascii="Times New Roman" w:eastAsia="Calibri" w:hAnsi="Times New Roman" w:cs="Times New Roman"/>
          <w:iCs/>
          <w:sz w:val="24"/>
          <w:szCs w:val="24"/>
        </w:rPr>
        <w:t xml:space="preserve">личностным </w:t>
      </w:r>
      <w:r w:rsidRPr="004D50DF">
        <w:rPr>
          <w:rFonts w:ascii="Times New Roman" w:eastAsia="Calibri" w:hAnsi="Times New Roman" w:cs="Times New Roman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58758AFB" w14:textId="77777777" w:rsidR="0039655A" w:rsidRPr="004D50DF" w:rsidRDefault="0039655A" w:rsidP="009C78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по предмету мир природы и человека в 3 классе 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14:paraId="3061B426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России.</w:t>
      </w:r>
    </w:p>
    <w:p w14:paraId="2F48DE09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</w:t>
      </w:r>
    </w:p>
    <w:p w14:paraId="197ADD02" w14:textId="77777777" w:rsidR="0039655A" w:rsidRPr="004D50DF" w:rsidRDefault="0039655A" w:rsidP="009C787E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культуре других народов;</w:t>
      </w:r>
    </w:p>
    <w:p w14:paraId="197D521F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77C4322B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3CC5A3B1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052591C0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14:paraId="0D551B11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4FC0404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2332C0B5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14:paraId="6D179C85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14:paraId="3DDC8012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людей.</w:t>
      </w:r>
    </w:p>
    <w:p w14:paraId="4F29FFCA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формирование  установки  на  безопасный,  здоровый  образ 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946CCA4" w14:textId="77777777" w:rsidR="0039655A" w:rsidRPr="004D50DF" w:rsidRDefault="0039655A" w:rsidP="009C787E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0DF">
        <w:rPr>
          <w:rFonts w:ascii="Times New Roman" w:hAnsi="Times New Roman" w:cs="Times New Roman"/>
          <w:sz w:val="24"/>
          <w:szCs w:val="24"/>
        </w:rPr>
        <w:t>формирование готовности к самостоятельной жизни.</w:t>
      </w:r>
    </w:p>
    <w:p w14:paraId="4C256467" w14:textId="77777777" w:rsidR="0039655A" w:rsidRPr="004D50DF" w:rsidRDefault="0039655A" w:rsidP="009C787E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>Предметные результаты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освоения </w:t>
      </w:r>
      <w:proofErr w:type="gramStart"/>
      <w:r w:rsidRPr="004D50DF">
        <w:rPr>
          <w:rFonts w:ascii="Times New Roman" w:eastAsia="HiddenHorzOCR" w:hAnsi="Times New Roman" w:cs="Times New Roman"/>
          <w:sz w:val="24"/>
          <w:szCs w:val="24"/>
        </w:rPr>
        <w:t>программы  включают</w:t>
      </w:r>
      <w:proofErr w:type="gramEnd"/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14:paraId="51899F6E" w14:textId="77777777" w:rsidR="0039655A" w:rsidRPr="004D50DF" w:rsidRDefault="0039655A" w:rsidP="009C787E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lastRenderedPageBreak/>
        <w:t xml:space="preserve">АООП определяет два уровня овладения предметными результатами: </w:t>
      </w:r>
      <w:r w:rsidRPr="004D50DF">
        <w:rPr>
          <w:rFonts w:ascii="Times New Roman" w:eastAsia="HiddenHorzOCR" w:hAnsi="Times New Roman" w:cs="Times New Roman"/>
          <w:sz w:val="24"/>
          <w:szCs w:val="24"/>
          <w:u w:val="single"/>
        </w:rPr>
        <w:t>минимальный и достаточный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</w:p>
    <w:p w14:paraId="27B61AE6" w14:textId="77777777" w:rsidR="0039655A" w:rsidRPr="004D50DF" w:rsidRDefault="0039655A" w:rsidP="009C787E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>Минимальный уровень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является обязательным для большинства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обучающийся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индивидуальной программе развития.</w:t>
      </w:r>
    </w:p>
    <w:p w14:paraId="1032BE87" w14:textId="77777777" w:rsidR="0039655A" w:rsidRPr="004D50DF" w:rsidRDefault="0039655A" w:rsidP="009C78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>Достаточный уровень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освоения предметных результатов не является обязательным для всех обучающихся. </w:t>
      </w:r>
    </w:p>
    <w:p w14:paraId="05C3F3C6" w14:textId="77777777" w:rsidR="0039655A" w:rsidRPr="004D50DF" w:rsidRDefault="0039655A" w:rsidP="009C7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Минимальный и достаточный уровни освоения программы </w:t>
      </w:r>
      <w:r w:rsidRPr="004D50DF">
        <w:rPr>
          <w:rFonts w:ascii="Times New Roman" w:eastAsia="Calibri" w:hAnsi="Times New Roman" w:cs="Times New Roman"/>
          <w:sz w:val="24"/>
          <w:szCs w:val="24"/>
        </w:rPr>
        <w:t>по предмету мир природы и человека в 3 классе.</w:t>
      </w:r>
    </w:p>
    <w:p w14:paraId="496BA548" w14:textId="77777777" w:rsidR="0039655A" w:rsidRPr="004D50DF" w:rsidRDefault="0039655A" w:rsidP="009C787E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  <w:u w:val="single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  <w:u w:val="single"/>
        </w:rPr>
        <w:t>Минимальный уровень:</w:t>
      </w:r>
    </w:p>
    <w:p w14:paraId="41B09765" w14:textId="77777777" w:rsidR="0039655A" w:rsidRPr="004D50DF" w:rsidRDefault="0039655A" w:rsidP="009C78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относить изученные объекты к определенным группам (корова - домашнее животное); </w:t>
      </w:r>
    </w:p>
    <w:p w14:paraId="2EACC82C" w14:textId="77777777" w:rsidR="0039655A" w:rsidRPr="004D50DF" w:rsidRDefault="0039655A" w:rsidP="009C787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называть сходные объекты, отнесенные к одной и той же изучаемой </w:t>
      </w:r>
    </w:p>
    <w:p w14:paraId="35880897" w14:textId="77777777" w:rsidR="0039655A" w:rsidRPr="004D50DF" w:rsidRDefault="0039655A" w:rsidP="009C787E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группе (фрукты; птицы; зимняя одежда); </w:t>
      </w:r>
    </w:p>
    <w:p w14:paraId="3EBE6312" w14:textId="77777777" w:rsidR="0039655A" w:rsidRPr="004D50DF" w:rsidRDefault="0039655A" w:rsidP="009C78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требования к режиму дня школьника и понимать необходимость </w:t>
      </w:r>
    </w:p>
    <w:p w14:paraId="28EB77B1" w14:textId="77777777" w:rsidR="0039655A" w:rsidRPr="004D50DF" w:rsidRDefault="0039655A" w:rsidP="009C787E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его выполнения; </w:t>
      </w:r>
    </w:p>
    <w:p w14:paraId="6C5B8615" w14:textId="77777777" w:rsidR="0039655A" w:rsidRPr="004D50DF" w:rsidRDefault="0039655A" w:rsidP="009C78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основные правила личной гигиены; </w:t>
      </w:r>
    </w:p>
    <w:p w14:paraId="0E33CA18" w14:textId="77777777" w:rsidR="0039655A" w:rsidRPr="004D50DF" w:rsidRDefault="0039655A" w:rsidP="009C787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иметь представления об элементарных правилах безопасного поведения в природе и обществе; </w:t>
      </w:r>
    </w:p>
    <w:p w14:paraId="73DCB4EF" w14:textId="77777777" w:rsidR="0039655A" w:rsidRPr="004D50DF" w:rsidRDefault="0039655A" w:rsidP="009C787E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  <w:u w:val="single"/>
        </w:rPr>
        <w:t>Достаточный уровень</w:t>
      </w: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 xml:space="preserve">: </w:t>
      </w:r>
    </w:p>
    <w:p w14:paraId="75163A32" w14:textId="77777777" w:rsidR="0039655A" w:rsidRPr="004D50DF" w:rsidRDefault="0039655A" w:rsidP="009C78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узнавать и называть изученные объекты в натуральном виде в естественных условиях; </w:t>
      </w:r>
    </w:p>
    <w:p w14:paraId="70C3764A" w14:textId="77777777" w:rsidR="0039655A" w:rsidRPr="004D50DF" w:rsidRDefault="0039655A" w:rsidP="009C78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леса); </w:t>
      </w:r>
    </w:p>
    <w:p w14:paraId="159DE4E7" w14:textId="77777777" w:rsidR="0039655A" w:rsidRPr="004D50DF" w:rsidRDefault="0039655A" w:rsidP="009C78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правила гигиены органов чувств; </w:t>
      </w:r>
    </w:p>
    <w:p w14:paraId="65633AAC" w14:textId="77777777" w:rsidR="0039655A" w:rsidRPr="004D50DF" w:rsidRDefault="0039655A" w:rsidP="009C787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</w:t>
      </w:r>
    </w:p>
    <w:p w14:paraId="2ACEC0A3" w14:textId="77777777" w:rsidR="00697772" w:rsidRDefault="00697772" w:rsidP="0069777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14:paraId="58C0F31F" w14:textId="77777777" w:rsidR="00697772" w:rsidRPr="004D50DF" w:rsidRDefault="00697772" w:rsidP="00697772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Учебно-тематическое планирование и содержание программы.</w:t>
      </w:r>
    </w:p>
    <w:p w14:paraId="7D3BD828" w14:textId="77777777" w:rsidR="00697772" w:rsidRPr="004D50DF" w:rsidRDefault="00697772" w:rsidP="0069777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Содержание программы и уроки по предмету «Мир природы и человека» предполагают большое количество непосредственных наблюдений, поэтому в качестве основной формы обучения особое значение придаётся экскурсиям, позволяющим организовать непосредственные наблюдения за живыми и неживыми объектами и явлениями природы. Кроме того на уроках следует использовать разнообразные наглядные средства обучения: натуральные объекты, муляжи, макеты, гербарии, коллекции, кинофильмы.</w:t>
      </w:r>
    </w:p>
    <w:p w14:paraId="7BE065F2" w14:textId="77777777" w:rsidR="00697772" w:rsidRPr="004D50DF" w:rsidRDefault="00697772" w:rsidP="0069777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Ведущими методами обучения являются: беседы, рассказы, наблюдения и составление на их основе описания объектов или природных явлений, опытный труд в природе и разнообразная природоохранная деятельность учащихся под руководством учителя.</w:t>
      </w:r>
    </w:p>
    <w:p w14:paraId="6AB3F903" w14:textId="77777777" w:rsidR="00697772" w:rsidRPr="004D50DF" w:rsidRDefault="00697772" w:rsidP="00697772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 xml:space="preserve">Знания по программе «Мир природы и человека» необходимо реализовать на уроках речевой практики, математики, чтения, ручного труда, изо, а </w:t>
      </w:r>
      <w:proofErr w:type="gramStart"/>
      <w:r w:rsidRPr="004D50DF">
        <w:rPr>
          <w:rFonts w:ascii="Times New Roman" w:hAnsi="Times New Roman"/>
          <w:sz w:val="24"/>
          <w:szCs w:val="24"/>
        </w:rPr>
        <w:t>так же</w:t>
      </w:r>
      <w:proofErr w:type="gramEnd"/>
      <w:r w:rsidRPr="004D50DF">
        <w:rPr>
          <w:rFonts w:ascii="Times New Roman" w:hAnsi="Times New Roman"/>
          <w:sz w:val="24"/>
          <w:szCs w:val="24"/>
        </w:rPr>
        <w:t xml:space="preserve"> найти им применение во внеурочное время.</w:t>
      </w:r>
    </w:p>
    <w:p w14:paraId="1564CAEC" w14:textId="77777777" w:rsidR="008322AB" w:rsidRPr="004D50DF" w:rsidRDefault="008322AB" w:rsidP="00697772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Сезонные изменения в неживой природе</w:t>
      </w:r>
    </w:p>
    <w:p w14:paraId="56C9899D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Закрепление представлений о влиянии солнца на смену времён года.</w:t>
      </w:r>
    </w:p>
    <w:p w14:paraId="0CB129A0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lastRenderedPageBreak/>
        <w:t>Наблюдение за высотой солнца над горизонтом в разное время года: направление солнечных лучей, количество тепла и света.</w:t>
      </w:r>
    </w:p>
    <w:p w14:paraId="03968D96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Изменение продолжительности дня и ночи. Восход, заход солнца.</w:t>
      </w:r>
    </w:p>
    <w:p w14:paraId="41C25848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 — тёплый ветер.</w:t>
      </w:r>
    </w:p>
    <w:p w14:paraId="57C1A31D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Продолжение наблюдений за погодой, их описание.</w:t>
      </w:r>
    </w:p>
    <w:p w14:paraId="3A9B6B06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Календарь. Знакомство с календарём. Названия месяцев.</w:t>
      </w:r>
    </w:p>
    <w:p w14:paraId="776596B3" w14:textId="77777777" w:rsidR="008322AB" w:rsidRPr="004D50DF" w:rsidRDefault="008322AB" w:rsidP="00697772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Растения и животные в разное время года</w:t>
      </w:r>
    </w:p>
    <w:p w14:paraId="0F5342D9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Наблюдения за растениями сада и леса в разное время да: яблоня, осина, липа, акация, орешник. Увядание и появление цветов и трав (медуница). Птицы зимующие и перелётные: клёст, снегирь, соловей. Насекомые в осенний период.</w:t>
      </w:r>
    </w:p>
    <w:p w14:paraId="08382F04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Домашние животные в разное время года.</w:t>
      </w:r>
    </w:p>
    <w:p w14:paraId="6E70580F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Лесные животные: мыши, змеи, лягушки.</w:t>
      </w:r>
    </w:p>
    <w:p w14:paraId="66EF2CB6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Сезонные работы в саду, огороде, труд людей в разное время года</w:t>
      </w:r>
    </w:p>
    <w:p w14:paraId="0093264D" w14:textId="77777777" w:rsidR="008322AB" w:rsidRPr="004D50DF" w:rsidRDefault="008322AB" w:rsidP="00697772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Неживая природа</w:t>
      </w:r>
    </w:p>
    <w:p w14:paraId="283105D5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Воздух и его значение в жизни растений, животных, человека. Термометр (элементарные представления). Изменение температуры воздуха. Ветер. Стороны горизонта: север, юг, запад, восток. Направление ветра.</w:t>
      </w:r>
    </w:p>
    <w:p w14:paraId="7BB97625" w14:textId="77777777" w:rsidR="008322AB" w:rsidRPr="009C787E" w:rsidRDefault="008322AB" w:rsidP="00697772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D50DF">
        <w:rPr>
          <w:rFonts w:ascii="Times New Roman" w:hAnsi="Times New Roman"/>
          <w:b/>
          <w:sz w:val="24"/>
          <w:szCs w:val="24"/>
        </w:rPr>
        <w:t>Живая природа</w:t>
      </w:r>
    </w:p>
    <w:p w14:paraId="14F676DF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Растения</w:t>
      </w:r>
    </w:p>
    <w:p w14:paraId="4E3B09D3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Сравнение и распознавание растений по их признакам: деревья, кустарники, травы.</w:t>
      </w:r>
    </w:p>
    <w:p w14:paraId="49F4C210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Части растений: корень, стебель (ствол), ветки, почки, листья, цветы.</w:t>
      </w:r>
    </w:p>
    <w:p w14:paraId="4DC5B48E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Растения сада. Фруктовые деревья (2—3 названия); ягодные кустарники (2—3 названия). Внешний вид, распознавание. Плоды. Ягоды.</w:t>
      </w:r>
    </w:p>
    <w:p w14:paraId="34AC9623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Лес. Растения леса. Деревья хвойные и лиственные, кустарники.</w:t>
      </w:r>
    </w:p>
    <w:p w14:paraId="5C087B6E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Семена. Орехи. Лесные ягоды. Ягоды съедобные и несъедобные.</w:t>
      </w:r>
    </w:p>
    <w:p w14:paraId="4C740613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Грибы. Грибы съедобные и несъедобные.</w:t>
      </w:r>
    </w:p>
    <w:p w14:paraId="1A19DBF3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Травы полезные и травы опасные.</w:t>
      </w:r>
    </w:p>
    <w:p w14:paraId="6D17B2F8" w14:textId="77777777" w:rsidR="008322AB" w:rsidRPr="004D50DF" w:rsidRDefault="008322AB" w:rsidP="00697772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Животные</w:t>
      </w:r>
    </w:p>
    <w:p w14:paraId="4139CF0D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Дикие обитатели леса: кабан, лось, заяц. Внешний вид, питание, повадки, образ жизни, детёныши. Приспособление диких животных к природным условиям.</w:t>
      </w:r>
    </w:p>
    <w:p w14:paraId="61C90268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Домашние животные: свинья, корова, кролик. Внешний вид, питание, детёныши. Уход за домашними животными.</w:t>
      </w:r>
    </w:p>
    <w:p w14:paraId="776E4411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Сравнение диких и домашних животных. Сходства и различия: кабан — свинья, заяц — кролик.</w:t>
      </w:r>
    </w:p>
    <w:p w14:paraId="5C363CC8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 xml:space="preserve">Птицы. Внешний вид, питание, повадки, образ </w:t>
      </w:r>
      <w:proofErr w:type="spellStart"/>
      <w:proofErr w:type="gramStart"/>
      <w:r w:rsidRPr="004D50DF">
        <w:rPr>
          <w:rFonts w:ascii="Times New Roman" w:hAnsi="Times New Roman"/>
          <w:sz w:val="24"/>
          <w:szCs w:val="24"/>
        </w:rPr>
        <w:t>жизни.Строение</w:t>
      </w:r>
      <w:proofErr w:type="spellEnd"/>
      <w:proofErr w:type="gramEnd"/>
      <w:r w:rsidRPr="004D50DF">
        <w:rPr>
          <w:rFonts w:ascii="Times New Roman" w:hAnsi="Times New Roman"/>
          <w:sz w:val="24"/>
          <w:szCs w:val="24"/>
        </w:rPr>
        <w:t xml:space="preserve"> гнёзд, забота о потомстве. Птицы перелётные и зимующие: ласточка, дрозд, галка, дятел.</w:t>
      </w:r>
    </w:p>
    <w:p w14:paraId="27C6A132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Хищные птицы: ястреб, коршун. Певчие птицы: соловей, жаворонок.</w:t>
      </w:r>
    </w:p>
    <w:p w14:paraId="0A22BB28" w14:textId="77777777" w:rsidR="008322AB" w:rsidRPr="004D50DF" w:rsidRDefault="008322AB" w:rsidP="00697772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Человек</w:t>
      </w:r>
    </w:p>
    <w:p w14:paraId="7172A5A6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Дыхание человека. Элементарные представления о строении и работе лёгких.</w:t>
      </w:r>
    </w:p>
    <w:p w14:paraId="5649D361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Температура тела человека. Градусник и его назначение.</w:t>
      </w:r>
    </w:p>
    <w:p w14:paraId="693F16AA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Профилактика простудных заболеваний.</w:t>
      </w:r>
    </w:p>
    <w:p w14:paraId="34555D36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Сердце, кровь. Элементарные представления о строении и работе сердца. Пульс.</w:t>
      </w:r>
    </w:p>
    <w:p w14:paraId="49E5B835" w14:textId="77777777" w:rsidR="008322AB" w:rsidRPr="004D50DF" w:rsidRDefault="008322AB" w:rsidP="009C787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Окружающая среда и здоровье человека.</w:t>
      </w:r>
    </w:p>
    <w:p w14:paraId="0CD8B00F" w14:textId="77777777" w:rsidR="008322AB" w:rsidRPr="004D50DF" w:rsidRDefault="008322AB" w:rsidP="009C787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 xml:space="preserve">Питание человека. Употребление в пищу овощей, фруктов, молочных продуктов, мяса. Приготовление и хранение пищи. Профилактика пищевых отравлений. </w:t>
      </w:r>
    </w:p>
    <w:p w14:paraId="6FE6EB04" w14:textId="77777777" w:rsidR="00325C55" w:rsidRDefault="00325C55" w:rsidP="00697772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D2E1CE" w14:textId="77777777" w:rsidR="00325C55" w:rsidRDefault="00325C55" w:rsidP="00697772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2D5E4D" w14:textId="77777777" w:rsidR="00325C55" w:rsidRDefault="00325C55" w:rsidP="00697772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767DE" w14:textId="77777777" w:rsidR="00325C55" w:rsidRDefault="00325C55" w:rsidP="00697772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A89CD2" w14:textId="77777777" w:rsidR="00325C55" w:rsidRDefault="00325C55" w:rsidP="00697772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4F0CC" w14:textId="77777777" w:rsidR="00697772" w:rsidRPr="004D50DF" w:rsidRDefault="00697772" w:rsidP="00697772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распределение часов</w:t>
      </w:r>
    </w:p>
    <w:p w14:paraId="6CE660AD" w14:textId="77777777" w:rsidR="00697772" w:rsidRPr="004D50DF" w:rsidRDefault="00697772" w:rsidP="00697772">
      <w:pPr>
        <w:pStyle w:val="a5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127"/>
      </w:tblGrid>
      <w:tr w:rsidR="00697772" w:rsidRPr="004D50DF" w14:paraId="5AE10D43" w14:textId="77777777" w:rsidTr="000F0A57">
        <w:tc>
          <w:tcPr>
            <w:tcW w:w="675" w:type="dxa"/>
          </w:tcPr>
          <w:p w14:paraId="5D17D13F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75C341C3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Тема </w:t>
            </w:r>
          </w:p>
        </w:tc>
        <w:tc>
          <w:tcPr>
            <w:tcW w:w="2127" w:type="dxa"/>
          </w:tcPr>
          <w:p w14:paraId="5EBEDAE9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97772" w:rsidRPr="004D50DF" w14:paraId="05E81928" w14:textId="77777777" w:rsidTr="000F0A57">
        <w:tc>
          <w:tcPr>
            <w:tcW w:w="675" w:type="dxa"/>
          </w:tcPr>
          <w:p w14:paraId="06C69D68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0C915F00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>Сезонные изменения в природе</w:t>
            </w:r>
            <w:r w:rsidRPr="004D50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F629AA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Времена года. Осень.</w:t>
            </w:r>
          </w:p>
          <w:p w14:paraId="61A92E1B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Зима.</w:t>
            </w:r>
          </w:p>
          <w:p w14:paraId="325AA95C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Весна.</w:t>
            </w:r>
          </w:p>
          <w:p w14:paraId="5B20094F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Лето.</w:t>
            </w:r>
          </w:p>
        </w:tc>
        <w:tc>
          <w:tcPr>
            <w:tcW w:w="2127" w:type="dxa"/>
          </w:tcPr>
          <w:p w14:paraId="77120233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08EB4AF4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5A71FD3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377CA96F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47CE19D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97772" w:rsidRPr="004D50DF" w14:paraId="6144D253" w14:textId="77777777" w:rsidTr="000F0A57">
        <w:tc>
          <w:tcPr>
            <w:tcW w:w="675" w:type="dxa"/>
          </w:tcPr>
          <w:p w14:paraId="3419D432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5DEE52A3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>Неживая природа</w:t>
            </w:r>
            <w:r w:rsidRPr="004D50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14:paraId="1AE51434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97772" w:rsidRPr="004D50DF" w14:paraId="326379F3" w14:textId="77777777" w:rsidTr="000F0A57">
        <w:tc>
          <w:tcPr>
            <w:tcW w:w="675" w:type="dxa"/>
          </w:tcPr>
          <w:p w14:paraId="2845A647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1308A965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>Живая природа.</w:t>
            </w:r>
          </w:p>
          <w:p w14:paraId="4E5732A0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Растения.</w:t>
            </w:r>
          </w:p>
          <w:p w14:paraId="023E010A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Животные.</w:t>
            </w:r>
          </w:p>
          <w:p w14:paraId="1FBA991A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</w:tc>
        <w:tc>
          <w:tcPr>
            <w:tcW w:w="2127" w:type="dxa"/>
          </w:tcPr>
          <w:p w14:paraId="54904453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  <w:p w14:paraId="3D9A18BE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BB3FCC6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2F52A46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0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97772" w:rsidRPr="004D50DF" w14:paraId="46CF8ACA" w14:textId="77777777" w:rsidTr="000F0A57">
        <w:tc>
          <w:tcPr>
            <w:tcW w:w="675" w:type="dxa"/>
          </w:tcPr>
          <w:p w14:paraId="2D4A33CC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B1EEC1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127" w:type="dxa"/>
          </w:tcPr>
          <w:p w14:paraId="4F212D31" w14:textId="77777777" w:rsidR="00697772" w:rsidRPr="004D50DF" w:rsidRDefault="00697772" w:rsidP="000F0A5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50D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14:paraId="230C46FE" w14:textId="77777777" w:rsidR="00697772" w:rsidRDefault="00697772" w:rsidP="0069777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0C4F6C" w14:textId="77777777" w:rsidR="00697772" w:rsidRPr="004D50DF" w:rsidRDefault="00697772" w:rsidP="0069777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Содержание учебной дисциплины</w:t>
      </w:r>
    </w:p>
    <w:p w14:paraId="584FB135" w14:textId="77777777" w:rsidR="00697772" w:rsidRPr="004D50DF" w:rsidRDefault="00697772" w:rsidP="006977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1 четверть</w:t>
      </w:r>
    </w:p>
    <w:p w14:paraId="044E2955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Осень. Растения осенью.</w:t>
      </w:r>
    </w:p>
    <w:p w14:paraId="459444A5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Животные осенью.</w:t>
      </w:r>
    </w:p>
    <w:p w14:paraId="641A5291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Занятия людей осенью.</w:t>
      </w:r>
    </w:p>
    <w:p w14:paraId="60DE82B4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Зима. Растения зимой.</w:t>
      </w:r>
    </w:p>
    <w:p w14:paraId="53492129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Животные зимой.</w:t>
      </w:r>
    </w:p>
    <w:p w14:paraId="3789FFB5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Занятия людей зимой</w:t>
      </w:r>
    </w:p>
    <w:p w14:paraId="4423861D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 xml:space="preserve">Весна. Растения весной. </w:t>
      </w:r>
    </w:p>
    <w:p w14:paraId="21DCEBB1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 xml:space="preserve">Животные весной. </w:t>
      </w:r>
    </w:p>
    <w:p w14:paraId="334AA105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Лето.</w:t>
      </w:r>
    </w:p>
    <w:p w14:paraId="51100DBD" w14:textId="77777777" w:rsidR="00697772" w:rsidRPr="004D50DF" w:rsidRDefault="00697772" w:rsidP="006977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 xml:space="preserve"> </w:t>
      </w:r>
      <w:r w:rsidRPr="004D50DF">
        <w:rPr>
          <w:rFonts w:ascii="Times New Roman" w:hAnsi="Times New Roman"/>
          <w:b/>
          <w:sz w:val="24"/>
          <w:szCs w:val="24"/>
        </w:rPr>
        <w:t>2 четверть</w:t>
      </w:r>
    </w:p>
    <w:p w14:paraId="6FEBEC17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Растения летом.</w:t>
      </w:r>
    </w:p>
    <w:p w14:paraId="48CD25CA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Животные летом</w:t>
      </w:r>
    </w:p>
    <w:p w14:paraId="012FA4E8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Занятия людей летом</w:t>
      </w:r>
    </w:p>
    <w:p w14:paraId="1BD608B0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Солнце в разные времена года.</w:t>
      </w:r>
    </w:p>
    <w:p w14:paraId="7D180873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Восход и закат солнца.</w:t>
      </w:r>
    </w:p>
    <w:p w14:paraId="1E09182E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 xml:space="preserve">Календарь </w:t>
      </w:r>
    </w:p>
    <w:p w14:paraId="5DF16A43" w14:textId="77777777" w:rsidR="00697772" w:rsidRPr="004D50DF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Воздух. Значение воздуха.</w:t>
      </w:r>
    </w:p>
    <w:p w14:paraId="1186661B" w14:textId="77777777" w:rsidR="00697772" w:rsidRPr="004D50DF" w:rsidRDefault="00697772" w:rsidP="006977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3 четверть</w:t>
      </w:r>
    </w:p>
    <w:p w14:paraId="6C07E482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Термометр</w:t>
      </w:r>
    </w:p>
    <w:p w14:paraId="05D6531B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Ветер. Направления ветра.</w:t>
      </w:r>
    </w:p>
    <w:p w14:paraId="0A3EDA4D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Растения. Сравнение растений. Части растений.</w:t>
      </w:r>
    </w:p>
    <w:p w14:paraId="284964E3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Растения сада.</w:t>
      </w:r>
    </w:p>
    <w:p w14:paraId="22B012B0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Плоды и семена.</w:t>
      </w:r>
    </w:p>
    <w:p w14:paraId="57C9A295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Грибы</w:t>
      </w:r>
    </w:p>
    <w:p w14:paraId="6D6F1441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Травы</w:t>
      </w:r>
    </w:p>
    <w:p w14:paraId="5968F18E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Животные. Дикие животные.</w:t>
      </w:r>
    </w:p>
    <w:p w14:paraId="2A07BCD0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 xml:space="preserve">Домашние животные </w:t>
      </w:r>
    </w:p>
    <w:p w14:paraId="05E34471" w14:textId="77777777" w:rsidR="00697772" w:rsidRDefault="00242135" w:rsidP="00242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135">
        <w:rPr>
          <w:rFonts w:ascii="Times New Roman" w:hAnsi="Times New Roman"/>
          <w:sz w:val="24"/>
          <w:szCs w:val="24"/>
        </w:rPr>
        <w:t>Птицы</w:t>
      </w:r>
    </w:p>
    <w:p w14:paraId="7AC56476" w14:textId="77777777" w:rsidR="00697772" w:rsidRPr="004D50DF" w:rsidRDefault="00697772" w:rsidP="006977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4 четверть</w:t>
      </w:r>
    </w:p>
    <w:p w14:paraId="01ABF2AA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Перелетные  и зимующие  птицы</w:t>
      </w:r>
    </w:p>
    <w:p w14:paraId="3C891789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Хищные птицы</w:t>
      </w:r>
    </w:p>
    <w:p w14:paraId="7258A9F3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Певчие птицы.</w:t>
      </w:r>
    </w:p>
    <w:p w14:paraId="4E7CD58C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Человек. Дыхание человека.</w:t>
      </w:r>
    </w:p>
    <w:p w14:paraId="261948E2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lastRenderedPageBreak/>
        <w:t>Профилактика простудных заболеваний.</w:t>
      </w:r>
    </w:p>
    <w:p w14:paraId="330DC498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Кровь. Сердце. Пульс.</w:t>
      </w:r>
    </w:p>
    <w:p w14:paraId="323BC16D" w14:textId="77777777" w:rsidR="00242135" w:rsidRPr="00242135" w:rsidRDefault="00242135" w:rsidP="00242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135">
        <w:rPr>
          <w:rFonts w:ascii="Times New Roman" w:hAnsi="Times New Roman"/>
          <w:sz w:val="24"/>
          <w:szCs w:val="24"/>
        </w:rPr>
        <w:t>Окружающая среда и здоровье человека.</w:t>
      </w:r>
    </w:p>
    <w:p w14:paraId="39785401" w14:textId="77777777" w:rsidR="00697772" w:rsidRPr="00697772" w:rsidRDefault="00242135" w:rsidP="00242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135">
        <w:rPr>
          <w:rFonts w:ascii="Times New Roman" w:hAnsi="Times New Roman"/>
          <w:sz w:val="24"/>
          <w:szCs w:val="24"/>
        </w:rPr>
        <w:t>Питание человека.</w:t>
      </w:r>
    </w:p>
    <w:p w14:paraId="583B894C" w14:textId="77777777" w:rsidR="001047D7" w:rsidRPr="004D50DF" w:rsidRDefault="001047D7" w:rsidP="00697772">
      <w:pPr>
        <w:spacing w:after="0" w:line="240" w:lineRule="auto"/>
        <w:ind w:right="-57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14:paraId="7F0F07C4" w14:textId="77777777" w:rsidR="001446FE" w:rsidRPr="004D50DF" w:rsidRDefault="001446FE" w:rsidP="009C787E">
      <w:pPr>
        <w:spacing w:after="0" w:line="240" w:lineRule="auto"/>
        <w:ind w:right="20" w:firstLine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t>В третьем  классе используются три вида оценивания - текущее, тематическое и итоговое.</w:t>
      </w:r>
    </w:p>
    <w:p w14:paraId="7EA9DE43" w14:textId="77777777" w:rsidR="001446FE" w:rsidRPr="004D50DF" w:rsidRDefault="001446FE" w:rsidP="009C787E">
      <w:pPr>
        <w:spacing w:after="0" w:line="240" w:lineRule="auto"/>
        <w:ind w:right="20" w:firstLine="403"/>
        <w:jc w:val="both"/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</w:pPr>
      <w:r w:rsidRPr="004D50DF">
        <w:rPr>
          <w:rFonts w:ascii="Times New Roman" w:eastAsia="Candara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 w:bidi="ru-RU"/>
        </w:rPr>
        <w:t xml:space="preserve">Текущее оценивание 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t>- наиболее гибкая проверка результатов обучения, которая со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softHyphen/>
        <w:t>путствует процессу становления умения и навыка. Его основная цель - анализ хода формиро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softHyphen/>
        <w:t>вания знаний и умений учащихся, формируемых на уроках данной дисциплины. Это даёт возможность участникам образовательного процесса своевременно отреагировать на недос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softHyphen/>
        <w:t>татки, выявить их причины и принять необходимые меры к устранению.</w:t>
      </w:r>
    </w:p>
    <w:p w14:paraId="55C0BE7A" w14:textId="77777777" w:rsidR="001446FE" w:rsidRPr="004D50DF" w:rsidRDefault="001446FE" w:rsidP="009C787E">
      <w:pPr>
        <w:shd w:val="clear" w:color="auto" w:fill="FFFFFF"/>
        <w:spacing w:after="0" w:line="240" w:lineRule="auto"/>
        <w:ind w:left="5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0D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 xml:space="preserve">Текущий контроль </w:t>
      </w:r>
      <w:r w:rsidRPr="004D50D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осуществляется в устной </w:t>
      </w:r>
      <w:r w:rsidRPr="004D50D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форме.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Работы для текущего контроля состоят из не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скольких однотипных заданий, с помощью которых осуществляется всесторонняя проверка </w:t>
      </w:r>
      <w:r w:rsidRPr="004D5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только одного определенного умения.</w:t>
      </w:r>
    </w:p>
    <w:p w14:paraId="5E583E30" w14:textId="77777777" w:rsidR="001446FE" w:rsidRPr="004D50DF" w:rsidRDefault="001446FE" w:rsidP="009C787E">
      <w:pPr>
        <w:shd w:val="clear" w:color="auto" w:fill="FFFFFF"/>
        <w:spacing w:after="0" w:line="240" w:lineRule="auto"/>
        <w:ind w:left="19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0DF">
        <w:rPr>
          <w:rFonts w:ascii="Times New Roman" w:eastAsia="Candara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 w:bidi="ru-RU"/>
        </w:rPr>
        <w:t xml:space="preserve">Тематическое оценивание </w:t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 устной форме. Для те</w:t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матических проверок выбираются узловые вопросы программы.</w:t>
      </w:r>
    </w:p>
    <w:p w14:paraId="7A56988B" w14:textId="77777777" w:rsidR="001446FE" w:rsidRPr="004D50DF" w:rsidRDefault="001446FE" w:rsidP="009C78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53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Основанием для выставления </w:t>
      </w:r>
      <w:r w:rsidRPr="004D50DF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  <w:lang w:eastAsia="ru-RU"/>
        </w:rPr>
        <w:t xml:space="preserve">итогового оценивания 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знаний служат результаты наблюде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учителя за повседневной работой учеников, устного опроса, текущих и прак</w:t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тических работ.</w:t>
      </w:r>
    </w:p>
    <w:p w14:paraId="6726F5EB" w14:textId="77777777" w:rsidR="001446FE" w:rsidRPr="004D50DF" w:rsidRDefault="001446FE" w:rsidP="009C787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  <w:shd w:val="clear" w:color="auto" w:fill="FFFFFF"/>
          <w:lang w:val="tt-RU" w:eastAsia="ru-RU"/>
        </w:rPr>
      </w:pPr>
      <w:r w:rsidRPr="004D50D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Критерии и нормы оценки знаний, </w:t>
      </w:r>
      <w:r w:rsidRPr="004D50DF">
        <w:rPr>
          <w:rFonts w:ascii="Times New Roman" w:eastAsia="Times New Roman" w:hAnsi="Times New Roman" w:cs="Times New Roman"/>
          <w:b/>
          <w:spacing w:val="20"/>
          <w:sz w:val="24"/>
          <w:szCs w:val="24"/>
          <w:shd w:val="clear" w:color="auto" w:fill="FFFFFF"/>
          <w:lang w:eastAsia="ru-RU"/>
        </w:rPr>
        <w:t>умений</w:t>
      </w:r>
      <w:r w:rsidRPr="004D50D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и</w:t>
      </w:r>
      <w:r w:rsidRPr="004D50DF">
        <w:rPr>
          <w:rFonts w:ascii="Times New Roman" w:eastAsia="Times New Roman" w:hAnsi="Times New Roman" w:cs="Times New Roman"/>
          <w:b/>
          <w:spacing w:val="20"/>
          <w:sz w:val="24"/>
          <w:szCs w:val="24"/>
          <w:shd w:val="clear" w:color="auto" w:fill="FFFFFF"/>
          <w:lang w:eastAsia="ru-RU"/>
        </w:rPr>
        <w:t xml:space="preserve"> навыков обучающихся.</w:t>
      </w:r>
    </w:p>
    <w:p w14:paraId="5CB52816" w14:textId="77777777" w:rsidR="001446FE" w:rsidRPr="004D50DF" w:rsidRDefault="001446FE" w:rsidP="009C787E">
      <w:pPr>
        <w:spacing w:after="0" w:line="240" w:lineRule="auto"/>
        <w:ind w:right="67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Знания и умения, учащихся по живому миру оцениваются по результатам их индивидуального и фронтального опроса.</w:t>
      </w:r>
    </w:p>
    <w:p w14:paraId="2CCFCD87" w14:textId="77777777" w:rsidR="001446FE" w:rsidRPr="004D50DF" w:rsidRDefault="001446FE" w:rsidP="009C787E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Оценка «5»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- ставится ученику, если он дает правильный, логически законченный  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3B0C7F59" w14:textId="77777777" w:rsidR="001446FE" w:rsidRPr="004D50DF" w:rsidRDefault="001446FE" w:rsidP="009C787E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Оценка «4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 - 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697E41DC" w14:textId="77777777" w:rsidR="001446FE" w:rsidRPr="004D50DF" w:rsidRDefault="001446FE" w:rsidP="009C787E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Оценка «3»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- 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2BB18E88" w14:textId="77777777" w:rsidR="00C10F8B" w:rsidRPr="004D50DF" w:rsidRDefault="001446FE" w:rsidP="003372D8">
      <w:pPr>
        <w:spacing w:after="0" w:line="240" w:lineRule="auto"/>
        <w:ind w:right="180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Оценка «2» 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55B5C9AD" w14:textId="77777777" w:rsidR="007C349D" w:rsidRPr="004D50DF" w:rsidRDefault="007C349D" w:rsidP="007C34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Список рекомендуемой учебно-методической литературы.</w:t>
      </w:r>
    </w:p>
    <w:p w14:paraId="3A06DC9F" w14:textId="77777777" w:rsidR="001446FE" w:rsidRPr="004D50DF" w:rsidRDefault="001446FE" w:rsidP="009C7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1</w:t>
      </w:r>
      <w:r w:rsidRPr="004D50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. Учебник «Мир природы и человека» </w:t>
      </w:r>
      <w:r w:rsidR="00EF7B1A" w:rsidRPr="004D50DF">
        <w:rPr>
          <w:rFonts w:ascii="Times New Roman" w:eastAsia="Calibri" w:hAnsi="Times New Roman" w:cs="Times New Roman"/>
          <w:sz w:val="24"/>
          <w:szCs w:val="24"/>
        </w:rPr>
        <w:t>3 класс. А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вторы: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Н.Б.Матвеева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И.А.Ярочкина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М.А.Попова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Т.О.Куртова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, Москва "Просвещение",  2018                                                                          2. </w:t>
      </w:r>
      <w:r w:rsidRPr="004D50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Е.Д. Худенко Е.В. «Практическое пособие по развитию речи для детей с отклонениями в развитии»//Под редакцией В.В. Воронковой.  – М., 2007.                                                                                                                                                                                           3. </w:t>
      </w:r>
      <w:r w:rsidRPr="004D50DF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Е. Ю. Сухаревская “Окру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  <w:lang w:eastAsia="ru-RU"/>
        </w:rPr>
        <w:t>жающий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мир. Справочник для ученика начальной школы». 1-4й классы. «Легион». Ростов-на Дону, 2010.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344A9362" w14:textId="77777777" w:rsidR="003372D8" w:rsidRPr="004D50DF" w:rsidRDefault="003372D8" w:rsidP="003372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Используемые УМК</w:t>
      </w:r>
    </w:p>
    <w:p w14:paraId="2C04E55A" w14:textId="77777777" w:rsidR="003372D8" w:rsidRPr="004D50DF" w:rsidRDefault="003372D8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Печатные пособия: комплект наглядных материалов для организации фронтальной, групповой и индивидуальной работы;</w:t>
      </w:r>
    </w:p>
    <w:p w14:paraId="52DF83DD" w14:textId="77777777" w:rsidR="003372D8" w:rsidRPr="004D50DF" w:rsidRDefault="003372D8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- комплекта предметных, сюжетных картин, серий сюжетных картин, динамических картин и схем по разделам программы; </w:t>
      </w:r>
    </w:p>
    <w:p w14:paraId="63D28AC7" w14:textId="77777777" w:rsidR="003372D8" w:rsidRPr="004D50DF" w:rsidRDefault="003372D8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экранно-звуковые пособия: аудиозаписи звуков окружающего мира (природы и социума); видеофильмы и презентации по темам учебного предмета;</w:t>
      </w:r>
    </w:p>
    <w:p w14:paraId="1F22D7CD" w14:textId="77777777" w:rsidR="003372D8" w:rsidRPr="004D50DF" w:rsidRDefault="003372D8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- практическое оборудование: игровой материал для сюжетных дидактических игр; оборудование для проведения практических занятий и элементарных опытов;</w:t>
      </w:r>
    </w:p>
    <w:p w14:paraId="16BD8F58" w14:textId="77777777" w:rsidR="003372D8" w:rsidRPr="004D50DF" w:rsidRDefault="003372D8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оборудование для проведения предметно-практических упражнений (ножницы, бумага и картон цветные, клей, краски, кисточки, пластилин и т.п.);</w:t>
      </w:r>
    </w:p>
    <w:p w14:paraId="0130DB78" w14:textId="77777777" w:rsidR="003372D8" w:rsidRPr="004D50DF" w:rsidRDefault="003372D8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модели и натуральный ряд: муляжи фруктов, ягод, грибов и овощей; натуральные объекты: учебные принадлежности, игрушки, комнатные растения, плоды с/х культур и пр.</w:t>
      </w:r>
    </w:p>
    <w:p w14:paraId="4A603C6C" w14:textId="77777777" w:rsidR="00EF7B1A" w:rsidRDefault="00EF7B1A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FACD0E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9984DF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8B69B4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63009F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1BB29E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A055F5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0E4376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3EED32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1E5D25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E8474F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0466B5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E512C3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0D70A0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A65CED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47CFC8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FB03C7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CC8DC9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681D1B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15A6B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668AE5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EB4CBB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EB7E19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514898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5ABBF3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E90CC2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9B19CA" w14:textId="77777777" w:rsidR="004D50DF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390D68" w14:textId="77777777" w:rsidR="004D50DF" w:rsidRPr="003372D8" w:rsidRDefault="004D50DF" w:rsidP="003372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C4435F" w14:textId="77777777" w:rsidR="007C349D" w:rsidRDefault="007C349D" w:rsidP="009C78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AD4B21" w:rsidRPr="004D50DF" w14:paraId="31E7E285" w14:textId="77777777" w:rsidTr="002E12BC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21595F44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7CA87FAD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67371717" w14:textId="77777777" w:rsidR="00AD4B21" w:rsidRPr="004D50DF" w:rsidRDefault="00C45B56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2021</w:t>
            </w:r>
            <w:r w:rsidR="00AD4B21"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477DC850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3F7A81AD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9CD90CE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E390933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2D22C59E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C349D"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ротокол № _____ от ____________</w:t>
            </w: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45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10F8B"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2A03FAF1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75BEC065" w14:textId="77777777" w:rsidR="00AD4B21" w:rsidRPr="004D50DF" w:rsidRDefault="00AD4B21" w:rsidP="009C787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27E9DDA9" w14:textId="77777777" w:rsidR="001047D7" w:rsidRPr="009C787E" w:rsidRDefault="001047D7" w:rsidP="009C787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1E971F6" w14:textId="77777777" w:rsidR="00DD63B0" w:rsidRPr="009C787E" w:rsidRDefault="00DD63B0" w:rsidP="009C787E">
      <w:pPr>
        <w:spacing w:line="240" w:lineRule="auto"/>
        <w:jc w:val="both"/>
        <w:rPr>
          <w:sz w:val="28"/>
          <w:szCs w:val="28"/>
        </w:rPr>
      </w:pPr>
    </w:p>
    <w:sectPr w:rsidR="00DD63B0" w:rsidRPr="009C7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594E3" w14:textId="77777777" w:rsidR="00086F3B" w:rsidRDefault="00086F3B" w:rsidP="00CC7DAB">
      <w:pPr>
        <w:spacing w:after="0" w:line="240" w:lineRule="auto"/>
      </w:pPr>
      <w:r>
        <w:separator/>
      </w:r>
    </w:p>
  </w:endnote>
  <w:endnote w:type="continuationSeparator" w:id="0">
    <w:p w14:paraId="2118C395" w14:textId="77777777" w:rsidR="00086F3B" w:rsidRDefault="00086F3B" w:rsidP="00CC7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Times New Roman"/>
    <w:charset w:val="CC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5D4D8" w14:textId="77777777" w:rsidR="00086F3B" w:rsidRDefault="00086F3B" w:rsidP="00CC7DAB">
      <w:pPr>
        <w:spacing w:after="0" w:line="240" w:lineRule="auto"/>
      </w:pPr>
      <w:r>
        <w:separator/>
      </w:r>
    </w:p>
  </w:footnote>
  <w:footnote w:type="continuationSeparator" w:id="0">
    <w:p w14:paraId="5B918F37" w14:textId="77777777" w:rsidR="00086F3B" w:rsidRDefault="00086F3B" w:rsidP="00CC7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0A"/>
    <w:multiLevelType w:val="hybridMultilevel"/>
    <w:tmpl w:val="0000301C"/>
    <w:lvl w:ilvl="0" w:tplc="00000BDB">
      <w:start w:val="1"/>
      <w:numFmt w:val="bullet"/>
      <w:lvlText w:val="и"/>
      <w:lvlJc w:val="left"/>
      <w:pPr>
        <w:tabs>
          <w:tab w:val="num" w:pos="360"/>
        </w:tabs>
        <w:ind w:left="360" w:hanging="360"/>
      </w:pPr>
    </w:lvl>
    <w:lvl w:ilvl="1" w:tplc="000056AE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00000120"/>
    <w:lvl w:ilvl="0" w:tplc="0000759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35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C349B6"/>
    <w:multiLevelType w:val="hybridMultilevel"/>
    <w:tmpl w:val="20E661EA"/>
    <w:lvl w:ilvl="0" w:tplc="E2C0A400">
      <w:start w:val="1"/>
      <w:numFmt w:val="bullet"/>
      <w:lvlText w:val=""/>
      <w:lvlJc w:val="left"/>
      <w:pPr>
        <w:ind w:left="200" w:hanging="200"/>
      </w:pPr>
      <w:rPr>
        <w:rFonts w:ascii="Symbol" w:eastAsia="Symbol" w:hAnsi="Symbol" w:hint="default"/>
        <w:b/>
        <w:bCs/>
        <w:sz w:val="28"/>
        <w:szCs w:val="28"/>
      </w:rPr>
    </w:lvl>
    <w:lvl w:ilvl="1" w:tplc="0068F4B0">
      <w:start w:val="1"/>
      <w:numFmt w:val="bullet"/>
      <w:lvlText w:val=""/>
      <w:lvlJc w:val="left"/>
      <w:pPr>
        <w:ind w:left="987" w:hanging="200"/>
      </w:pPr>
      <w:rPr>
        <w:rFonts w:ascii="Symbol" w:eastAsia="Symbol" w:hAnsi="Symbol" w:hint="default"/>
        <w:sz w:val="28"/>
        <w:szCs w:val="28"/>
      </w:rPr>
    </w:lvl>
    <w:lvl w:ilvl="2" w:tplc="C43AA1DA">
      <w:start w:val="1"/>
      <w:numFmt w:val="bullet"/>
      <w:lvlText w:val="•"/>
      <w:lvlJc w:val="left"/>
      <w:pPr>
        <w:ind w:left="2092" w:hanging="200"/>
      </w:pPr>
      <w:rPr>
        <w:rFonts w:hint="default"/>
      </w:rPr>
    </w:lvl>
    <w:lvl w:ilvl="3" w:tplc="D02CC704">
      <w:start w:val="1"/>
      <w:numFmt w:val="bullet"/>
      <w:lvlText w:val="•"/>
      <w:lvlJc w:val="left"/>
      <w:pPr>
        <w:ind w:left="3039" w:hanging="200"/>
      </w:pPr>
      <w:rPr>
        <w:rFonts w:hint="default"/>
      </w:rPr>
    </w:lvl>
    <w:lvl w:ilvl="4" w:tplc="8F22731A">
      <w:start w:val="1"/>
      <w:numFmt w:val="bullet"/>
      <w:lvlText w:val="•"/>
      <w:lvlJc w:val="left"/>
      <w:pPr>
        <w:ind w:left="3985" w:hanging="200"/>
      </w:pPr>
      <w:rPr>
        <w:rFonts w:hint="default"/>
      </w:rPr>
    </w:lvl>
    <w:lvl w:ilvl="5" w:tplc="47B8D7F6">
      <w:start w:val="1"/>
      <w:numFmt w:val="bullet"/>
      <w:lvlText w:val="•"/>
      <w:lvlJc w:val="left"/>
      <w:pPr>
        <w:ind w:left="4932" w:hanging="200"/>
      </w:pPr>
      <w:rPr>
        <w:rFonts w:hint="default"/>
      </w:rPr>
    </w:lvl>
    <w:lvl w:ilvl="6" w:tplc="939C3CDC">
      <w:start w:val="1"/>
      <w:numFmt w:val="bullet"/>
      <w:lvlText w:val="•"/>
      <w:lvlJc w:val="left"/>
      <w:pPr>
        <w:ind w:left="5878" w:hanging="200"/>
      </w:pPr>
      <w:rPr>
        <w:rFonts w:hint="default"/>
      </w:rPr>
    </w:lvl>
    <w:lvl w:ilvl="7" w:tplc="4D2C06C6">
      <w:start w:val="1"/>
      <w:numFmt w:val="bullet"/>
      <w:lvlText w:val="•"/>
      <w:lvlJc w:val="left"/>
      <w:pPr>
        <w:ind w:left="6825" w:hanging="200"/>
      </w:pPr>
      <w:rPr>
        <w:rFonts w:hint="default"/>
      </w:rPr>
    </w:lvl>
    <w:lvl w:ilvl="8" w:tplc="393ACBE8">
      <w:start w:val="1"/>
      <w:numFmt w:val="bullet"/>
      <w:lvlText w:val="•"/>
      <w:lvlJc w:val="left"/>
      <w:pPr>
        <w:ind w:left="7771" w:hanging="200"/>
      </w:pPr>
      <w:rPr>
        <w:rFonts w:hint="default"/>
      </w:rPr>
    </w:lvl>
  </w:abstractNum>
  <w:abstractNum w:abstractNumId="3" w15:restartNumberingAfterBreak="0">
    <w:nsid w:val="17071116"/>
    <w:multiLevelType w:val="hybridMultilevel"/>
    <w:tmpl w:val="774AF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FD6"/>
    <w:multiLevelType w:val="hybridMultilevel"/>
    <w:tmpl w:val="5C7A09F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6AB69F0"/>
    <w:multiLevelType w:val="hybridMultilevel"/>
    <w:tmpl w:val="F060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F3396"/>
    <w:multiLevelType w:val="hybridMultilevel"/>
    <w:tmpl w:val="4D82C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0332B"/>
    <w:multiLevelType w:val="hybridMultilevel"/>
    <w:tmpl w:val="CCB02910"/>
    <w:lvl w:ilvl="0" w:tplc="2DB24FE0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1E546E"/>
    <w:multiLevelType w:val="hybridMultilevel"/>
    <w:tmpl w:val="C68A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85998"/>
    <w:multiLevelType w:val="hybridMultilevel"/>
    <w:tmpl w:val="705E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FD685E"/>
    <w:multiLevelType w:val="hybridMultilevel"/>
    <w:tmpl w:val="5BB0E83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F2"/>
    <w:rsid w:val="00086F3B"/>
    <w:rsid w:val="001047D7"/>
    <w:rsid w:val="001446FE"/>
    <w:rsid w:val="001B4D24"/>
    <w:rsid w:val="001F28F2"/>
    <w:rsid w:val="002310E9"/>
    <w:rsid w:val="00242135"/>
    <w:rsid w:val="002822B2"/>
    <w:rsid w:val="00325C55"/>
    <w:rsid w:val="003372D8"/>
    <w:rsid w:val="00384983"/>
    <w:rsid w:val="0039655A"/>
    <w:rsid w:val="004D50DF"/>
    <w:rsid w:val="00586448"/>
    <w:rsid w:val="005B2E30"/>
    <w:rsid w:val="005E6F20"/>
    <w:rsid w:val="00697772"/>
    <w:rsid w:val="007C349D"/>
    <w:rsid w:val="008042E2"/>
    <w:rsid w:val="008322AB"/>
    <w:rsid w:val="0089099D"/>
    <w:rsid w:val="009C787E"/>
    <w:rsid w:val="00A547BD"/>
    <w:rsid w:val="00AD4B21"/>
    <w:rsid w:val="00C10F8B"/>
    <w:rsid w:val="00C35A3B"/>
    <w:rsid w:val="00C45B56"/>
    <w:rsid w:val="00CC7DAB"/>
    <w:rsid w:val="00DD63B0"/>
    <w:rsid w:val="00EF7B1A"/>
    <w:rsid w:val="00F8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85EB"/>
  <w15:docId w15:val="{58AA7B9C-3DE3-4955-92C0-675C603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822B2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55A"/>
    <w:pPr>
      <w:ind w:left="720"/>
      <w:contextualSpacing/>
    </w:pPr>
  </w:style>
  <w:style w:type="table" w:styleId="a4">
    <w:name w:val="Table Grid"/>
    <w:basedOn w:val="a1"/>
    <w:uiPriority w:val="59"/>
    <w:rsid w:val="00832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qFormat/>
    <w:rsid w:val="008322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locked/>
    <w:rsid w:val="008322AB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CC7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7DAB"/>
  </w:style>
  <w:style w:type="paragraph" w:styleId="a9">
    <w:name w:val="footer"/>
    <w:basedOn w:val="a"/>
    <w:link w:val="aa"/>
    <w:uiPriority w:val="99"/>
    <w:unhideWhenUsed/>
    <w:rsid w:val="00CC7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7DAB"/>
  </w:style>
  <w:style w:type="paragraph" w:styleId="ab">
    <w:name w:val="Balloon Text"/>
    <w:basedOn w:val="a"/>
    <w:link w:val="ac"/>
    <w:uiPriority w:val="99"/>
    <w:semiHidden/>
    <w:unhideWhenUsed/>
    <w:rsid w:val="004D5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0D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822B2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2454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zampouvr-pc</cp:lastModifiedBy>
  <cp:revision>2</cp:revision>
  <cp:lastPrinted>2019-10-09T08:59:00Z</cp:lastPrinted>
  <dcterms:created xsi:type="dcterms:W3CDTF">2021-10-06T07:44:00Z</dcterms:created>
  <dcterms:modified xsi:type="dcterms:W3CDTF">2021-10-06T07:44:00Z</dcterms:modified>
</cp:coreProperties>
</file>